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B8D" w:rsidRPr="00236B8D" w:rsidRDefault="00236B8D" w:rsidP="00236B8D">
      <w:pPr>
        <w:spacing w:before="100" w:beforeAutospacing="1" w:after="100" w:afterAutospacing="1" w:line="480" w:lineRule="auto"/>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Student’s Name</w:t>
      </w:r>
    </w:p>
    <w:p w:rsidR="00236B8D" w:rsidRPr="00236B8D" w:rsidRDefault="00236B8D" w:rsidP="00236B8D">
      <w:pPr>
        <w:spacing w:before="100" w:beforeAutospacing="1" w:after="100" w:afterAutospacing="1" w:line="480" w:lineRule="auto"/>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Instructor’s Name</w:t>
      </w:r>
    </w:p>
    <w:p w:rsidR="00236B8D" w:rsidRPr="00236B8D" w:rsidRDefault="00236B8D" w:rsidP="00236B8D">
      <w:pPr>
        <w:spacing w:before="100" w:beforeAutospacing="1" w:after="100" w:afterAutospacing="1" w:line="480" w:lineRule="auto"/>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Course Details</w:t>
      </w:r>
    </w:p>
    <w:p w:rsidR="00236B8D" w:rsidRPr="00236B8D" w:rsidRDefault="00236B8D" w:rsidP="00236B8D">
      <w:pPr>
        <w:spacing w:before="100" w:beforeAutospacing="1" w:after="100" w:afterAutospacing="1" w:line="480" w:lineRule="auto"/>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Date</w:t>
      </w:r>
    </w:p>
    <w:p w:rsidR="00C01058" w:rsidRPr="00236B8D" w:rsidRDefault="4090401A" w:rsidP="00236B8D">
      <w:pPr>
        <w:spacing w:before="100" w:beforeAutospacing="1" w:after="100" w:afterAutospacing="1" w:line="480" w:lineRule="auto"/>
        <w:ind w:firstLine="720"/>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With nearly 3 billion people all throughout the globe being users of the internet and its seemingly endless services, it's no wonder why the internet and online culture have become such highly controversial topics in today's modern world. What was once a thing of our imagination, reserved only for the wealthy, or for highly ranked officials in the government, is now used to such a great extent, with so much ease and so much leisure</w:t>
      </w:r>
      <w:r w:rsidR="003725EE" w:rsidRPr="00236B8D">
        <w:rPr>
          <w:rFonts w:ascii="Times New Roman" w:eastAsia="Times New Roman" w:hAnsi="Times New Roman" w:cs="Times New Roman"/>
          <w:sz w:val="24"/>
          <w:szCs w:val="24"/>
        </w:rPr>
        <w:t>. Consequentially</w:t>
      </w:r>
      <w:r w:rsidRPr="00236B8D">
        <w:rPr>
          <w:rFonts w:ascii="Times New Roman" w:eastAsia="Times New Roman" w:hAnsi="Times New Roman" w:cs="Times New Roman"/>
          <w:sz w:val="24"/>
          <w:szCs w:val="24"/>
        </w:rPr>
        <w:t xml:space="preserve">, </w:t>
      </w:r>
      <w:r w:rsidR="003725EE" w:rsidRPr="00236B8D">
        <w:rPr>
          <w:rFonts w:ascii="Times New Roman" w:eastAsia="Times New Roman" w:hAnsi="Times New Roman" w:cs="Times New Roman"/>
          <w:sz w:val="24"/>
          <w:szCs w:val="24"/>
        </w:rPr>
        <w:t>today’s</w:t>
      </w:r>
      <w:r w:rsidRPr="00236B8D">
        <w:rPr>
          <w:rFonts w:ascii="Times New Roman" w:eastAsia="Times New Roman" w:hAnsi="Times New Roman" w:cs="Times New Roman"/>
          <w:sz w:val="24"/>
          <w:szCs w:val="24"/>
        </w:rPr>
        <w:t xml:space="preserve"> ordinary citizens have taken for granted </w:t>
      </w:r>
      <w:r w:rsidR="003725EE" w:rsidRPr="00236B8D">
        <w:rPr>
          <w:rFonts w:ascii="Times New Roman" w:eastAsia="Times New Roman" w:hAnsi="Times New Roman" w:cs="Times New Roman"/>
          <w:sz w:val="24"/>
          <w:szCs w:val="24"/>
        </w:rPr>
        <w:t>the concept of internet security</w:t>
      </w:r>
      <w:r w:rsidRPr="00236B8D">
        <w:rPr>
          <w:rFonts w:ascii="Times New Roman" w:eastAsia="Times New Roman" w:hAnsi="Times New Roman" w:cs="Times New Roman"/>
          <w:sz w:val="24"/>
          <w:szCs w:val="24"/>
        </w:rPr>
        <w:t>. Every day people access its resources for a variety of every-day tasks</w:t>
      </w:r>
      <w:r w:rsidR="003725EE" w:rsidRPr="00236B8D">
        <w:rPr>
          <w:rFonts w:ascii="Times New Roman" w:eastAsia="Times New Roman" w:hAnsi="Times New Roman" w:cs="Times New Roman"/>
          <w:sz w:val="24"/>
          <w:szCs w:val="24"/>
        </w:rPr>
        <w:t xml:space="preserve">. </w:t>
      </w:r>
      <w:r w:rsidRPr="00236B8D">
        <w:rPr>
          <w:rFonts w:ascii="Times New Roman" w:eastAsia="Times New Roman" w:hAnsi="Times New Roman" w:cs="Times New Roman"/>
          <w:sz w:val="24"/>
          <w:szCs w:val="24"/>
        </w:rPr>
        <w:t xml:space="preserve">These popular platforms such as social media and other online sources have totally dominated the marketplace at higher </w:t>
      </w:r>
      <w:r w:rsidR="003725EE" w:rsidRPr="00236B8D">
        <w:rPr>
          <w:rFonts w:ascii="Times New Roman" w:eastAsia="Times New Roman" w:hAnsi="Times New Roman" w:cs="Times New Roman"/>
          <w:sz w:val="24"/>
          <w:szCs w:val="24"/>
        </w:rPr>
        <w:t xml:space="preserve">rates that just keep on getting higher. The dependence on such platforms has roused inquisition on </w:t>
      </w:r>
      <w:r w:rsidRPr="00236B8D">
        <w:rPr>
          <w:rFonts w:ascii="Times New Roman" w:eastAsia="Times New Roman" w:hAnsi="Times New Roman" w:cs="Times New Roman"/>
          <w:sz w:val="24"/>
          <w:szCs w:val="24"/>
        </w:rPr>
        <w:t>what it all means, and how it r</w:t>
      </w:r>
      <w:r w:rsidR="003725EE" w:rsidRPr="00236B8D">
        <w:rPr>
          <w:rFonts w:ascii="Times New Roman" w:eastAsia="Times New Roman" w:hAnsi="Times New Roman" w:cs="Times New Roman"/>
          <w:sz w:val="24"/>
          <w:szCs w:val="24"/>
        </w:rPr>
        <w:t xml:space="preserve">elates back to its users </w:t>
      </w:r>
      <w:r w:rsidRPr="00236B8D">
        <w:rPr>
          <w:rFonts w:ascii="Times New Roman" w:eastAsia="Times New Roman" w:hAnsi="Times New Roman" w:cs="Times New Roman"/>
          <w:sz w:val="24"/>
          <w:szCs w:val="24"/>
        </w:rPr>
        <w:t xml:space="preserve">the very people responsible for this growth trend. It's necessary to note that while we engage in the resources provided to us online, big tech companies such as Google, Facebook, and Amazon are gathering information, mining our data, and bypassing through privacy measures for the sake of their business model. </w:t>
      </w:r>
    </w:p>
    <w:p w:rsidR="00C01058" w:rsidRPr="00236B8D" w:rsidRDefault="4090401A" w:rsidP="00236B8D">
      <w:pPr>
        <w:spacing w:before="100" w:beforeAutospacing="1" w:after="100" w:afterAutospacing="1" w:line="480" w:lineRule="auto"/>
        <w:ind w:firstLine="720"/>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 xml:space="preserve">According to the statistics presented by Lee Raine from Pew Research Center, about </w:t>
      </w:r>
      <w:r w:rsidR="003725EE" w:rsidRPr="00236B8D">
        <w:rPr>
          <w:rFonts w:ascii="Times New Roman" w:eastAsia="Times New Roman" w:hAnsi="Times New Roman" w:cs="Times New Roman"/>
          <w:sz w:val="24"/>
          <w:szCs w:val="24"/>
        </w:rPr>
        <w:t>8</w:t>
      </w:r>
      <w:r w:rsidRPr="00236B8D">
        <w:rPr>
          <w:rFonts w:ascii="Times New Roman" w:eastAsia="Times New Roman" w:hAnsi="Times New Roman" w:cs="Times New Roman"/>
          <w:sz w:val="24"/>
          <w:szCs w:val="24"/>
        </w:rPr>
        <w:t>1 percent of Americans believe they have lost control of their personal data and have become vulnerable to mass data leakages due to the increasing popularity of online culture</w:t>
      </w:r>
      <w:r w:rsidR="003725EE" w:rsidRPr="00236B8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693306626"/>
          <w:citation/>
        </w:sdtPr>
        <w:sdtContent>
          <w:r w:rsidR="00550D50" w:rsidRPr="00236B8D">
            <w:rPr>
              <w:rFonts w:ascii="Times New Roman" w:eastAsia="Times New Roman" w:hAnsi="Times New Roman" w:cs="Times New Roman"/>
              <w:sz w:val="24"/>
              <w:szCs w:val="24"/>
            </w:rPr>
            <w:fldChar w:fldCharType="begin"/>
          </w:r>
          <w:r w:rsidR="003725EE" w:rsidRPr="00236B8D">
            <w:rPr>
              <w:rFonts w:ascii="Times New Roman" w:eastAsia="Times New Roman" w:hAnsi="Times New Roman" w:cs="Times New Roman"/>
              <w:sz w:val="24"/>
              <w:szCs w:val="24"/>
            </w:rPr>
            <w:instrText xml:space="preserve"> CITATION Tur20 \l 1033 </w:instrText>
          </w:r>
          <w:r w:rsidR="00550D50" w:rsidRPr="00236B8D">
            <w:rPr>
              <w:rFonts w:ascii="Times New Roman" w:eastAsia="Times New Roman" w:hAnsi="Times New Roman" w:cs="Times New Roman"/>
              <w:sz w:val="24"/>
              <w:szCs w:val="24"/>
            </w:rPr>
            <w:fldChar w:fldCharType="separate"/>
          </w:r>
          <w:r w:rsidR="003725EE" w:rsidRPr="00236B8D">
            <w:rPr>
              <w:rFonts w:ascii="Times New Roman" w:eastAsia="Times New Roman" w:hAnsi="Times New Roman" w:cs="Times New Roman"/>
              <w:noProof/>
              <w:sz w:val="24"/>
              <w:szCs w:val="24"/>
            </w:rPr>
            <w:t>(Turner &amp; Rainie, 2020)</w:t>
          </w:r>
          <w:r w:rsidR="00550D50" w:rsidRPr="00236B8D">
            <w:rPr>
              <w:rFonts w:ascii="Times New Roman" w:eastAsia="Times New Roman" w:hAnsi="Times New Roman" w:cs="Times New Roman"/>
              <w:sz w:val="24"/>
              <w:szCs w:val="24"/>
            </w:rPr>
            <w:fldChar w:fldCharType="end"/>
          </w:r>
        </w:sdtContent>
      </w:sdt>
      <w:r w:rsidRPr="00236B8D">
        <w:rPr>
          <w:rFonts w:ascii="Times New Roman" w:eastAsia="Times New Roman" w:hAnsi="Times New Roman" w:cs="Times New Roman"/>
          <w:sz w:val="24"/>
          <w:szCs w:val="24"/>
        </w:rPr>
        <w:t xml:space="preserve">. </w:t>
      </w:r>
      <w:r w:rsidR="000306D8" w:rsidRPr="00236B8D">
        <w:rPr>
          <w:rFonts w:ascii="Times New Roman" w:eastAsia="Times New Roman" w:hAnsi="Times New Roman" w:cs="Times New Roman"/>
          <w:sz w:val="24"/>
          <w:szCs w:val="24"/>
        </w:rPr>
        <w:t xml:space="preserve">Some members of the public are of the opinion </w:t>
      </w:r>
      <w:r w:rsidRPr="00236B8D">
        <w:rPr>
          <w:rFonts w:ascii="Times New Roman" w:eastAsia="Times New Roman" w:hAnsi="Times New Roman" w:cs="Times New Roman"/>
          <w:sz w:val="24"/>
          <w:szCs w:val="24"/>
        </w:rPr>
        <w:t xml:space="preserve">that actions online companies take </w:t>
      </w:r>
      <w:r w:rsidRPr="00236B8D">
        <w:rPr>
          <w:rFonts w:ascii="Times New Roman" w:eastAsia="Times New Roman" w:hAnsi="Times New Roman" w:cs="Times New Roman"/>
          <w:sz w:val="24"/>
          <w:szCs w:val="24"/>
        </w:rPr>
        <w:lastRenderedPageBreak/>
        <w:t>to mine its user's personal data for their own benefit and their own personal gain, a</w:t>
      </w:r>
      <w:r w:rsidR="000306D8" w:rsidRPr="00236B8D">
        <w:rPr>
          <w:rFonts w:ascii="Times New Roman" w:eastAsia="Times New Roman" w:hAnsi="Times New Roman" w:cs="Times New Roman"/>
          <w:sz w:val="24"/>
          <w:szCs w:val="24"/>
        </w:rPr>
        <w:t>re</w:t>
      </w:r>
      <w:r w:rsidRPr="00236B8D">
        <w:rPr>
          <w:rFonts w:ascii="Times New Roman" w:eastAsia="Times New Roman" w:hAnsi="Times New Roman" w:cs="Times New Roman"/>
          <w:sz w:val="24"/>
          <w:szCs w:val="24"/>
        </w:rPr>
        <w:t xml:space="preserve"> serious threat</w:t>
      </w:r>
      <w:r w:rsidR="000306D8" w:rsidRPr="00236B8D">
        <w:rPr>
          <w:rFonts w:ascii="Times New Roman" w:eastAsia="Times New Roman" w:hAnsi="Times New Roman" w:cs="Times New Roman"/>
          <w:sz w:val="24"/>
          <w:szCs w:val="24"/>
        </w:rPr>
        <w:t>s</w:t>
      </w:r>
      <w:r w:rsidRPr="00236B8D">
        <w:rPr>
          <w:rFonts w:ascii="Times New Roman" w:eastAsia="Times New Roman" w:hAnsi="Times New Roman" w:cs="Times New Roman"/>
          <w:sz w:val="24"/>
          <w:szCs w:val="24"/>
        </w:rPr>
        <w:t xml:space="preserve"> to society and should be properly dealt with by the Government</w:t>
      </w:r>
      <w:r w:rsidR="000306D8" w:rsidRPr="00236B8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974391"/>
          <w:citation/>
        </w:sdtPr>
        <w:sdtContent>
          <w:r w:rsidR="000306D8" w:rsidRPr="00236B8D">
            <w:rPr>
              <w:rFonts w:ascii="Times New Roman" w:eastAsia="Times New Roman" w:hAnsi="Times New Roman" w:cs="Times New Roman"/>
              <w:sz w:val="24"/>
              <w:szCs w:val="24"/>
            </w:rPr>
            <w:fldChar w:fldCharType="begin"/>
          </w:r>
          <w:r w:rsidR="000306D8" w:rsidRPr="00236B8D">
            <w:rPr>
              <w:rFonts w:ascii="Times New Roman" w:eastAsia="Times New Roman" w:hAnsi="Times New Roman" w:cs="Times New Roman"/>
              <w:sz w:val="24"/>
              <w:szCs w:val="24"/>
            </w:rPr>
            <w:instrText xml:space="preserve"> CITATION Ken17 \l 1033 </w:instrText>
          </w:r>
          <w:r w:rsidR="000306D8" w:rsidRPr="00236B8D">
            <w:rPr>
              <w:rFonts w:ascii="Times New Roman" w:eastAsia="Times New Roman" w:hAnsi="Times New Roman" w:cs="Times New Roman"/>
              <w:sz w:val="24"/>
              <w:szCs w:val="24"/>
            </w:rPr>
            <w:fldChar w:fldCharType="separate"/>
          </w:r>
          <w:r w:rsidR="000306D8" w:rsidRPr="00236B8D">
            <w:rPr>
              <w:rFonts w:ascii="Times New Roman" w:eastAsia="Times New Roman" w:hAnsi="Times New Roman" w:cs="Times New Roman"/>
              <w:noProof/>
              <w:sz w:val="24"/>
              <w:szCs w:val="24"/>
            </w:rPr>
            <w:t>(Kennedy, Elgesem, &amp; Miguel, 2017)</w:t>
          </w:r>
          <w:r w:rsidR="000306D8" w:rsidRPr="00236B8D">
            <w:rPr>
              <w:rFonts w:ascii="Times New Roman" w:eastAsia="Times New Roman" w:hAnsi="Times New Roman" w:cs="Times New Roman"/>
              <w:sz w:val="24"/>
              <w:szCs w:val="24"/>
            </w:rPr>
            <w:fldChar w:fldCharType="end"/>
          </w:r>
        </w:sdtContent>
      </w:sdt>
      <w:r w:rsidRPr="00236B8D">
        <w:rPr>
          <w:rFonts w:ascii="Times New Roman" w:eastAsia="Times New Roman" w:hAnsi="Times New Roman" w:cs="Times New Roman"/>
          <w:sz w:val="24"/>
          <w:szCs w:val="24"/>
        </w:rPr>
        <w:t xml:space="preserve">. However, is the amount of emphasis people are putting into privacy online and anonymity really worth it? </w:t>
      </w:r>
    </w:p>
    <w:p w:rsidR="00C01058" w:rsidRPr="00236B8D" w:rsidRDefault="000306D8" w:rsidP="00236B8D">
      <w:pPr>
        <w:spacing w:before="100" w:beforeAutospacing="1" w:after="100" w:afterAutospacing="1" w:line="480" w:lineRule="auto"/>
        <w:ind w:firstLine="720"/>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The modern world shapes every experience to either include the internet, or have connections to it</w:t>
      </w:r>
      <w:r w:rsidR="4090401A" w:rsidRPr="00236B8D">
        <w:rPr>
          <w:rFonts w:ascii="Times New Roman" w:eastAsia="Times New Roman" w:hAnsi="Times New Roman" w:cs="Times New Roman"/>
          <w:sz w:val="24"/>
          <w:szCs w:val="24"/>
        </w:rPr>
        <w:t xml:space="preserve">. </w:t>
      </w:r>
      <w:r w:rsidRPr="00236B8D">
        <w:rPr>
          <w:rFonts w:ascii="Times New Roman" w:eastAsia="Times New Roman" w:hAnsi="Times New Roman" w:cs="Times New Roman"/>
          <w:sz w:val="24"/>
          <w:szCs w:val="24"/>
        </w:rPr>
        <w:t>The resources also facilitates he government and its officials in carrying out their responsibilities safely and efficiently</w:t>
      </w:r>
      <w:r w:rsidR="4090401A" w:rsidRPr="00236B8D">
        <w:rPr>
          <w:rFonts w:ascii="Times New Roman" w:eastAsia="Times New Roman" w:hAnsi="Times New Roman" w:cs="Times New Roman"/>
          <w:sz w:val="24"/>
          <w:szCs w:val="24"/>
        </w:rPr>
        <w:t xml:space="preserve">. </w:t>
      </w:r>
      <w:r w:rsidRPr="00236B8D">
        <w:rPr>
          <w:rFonts w:ascii="Times New Roman" w:eastAsia="Times New Roman" w:hAnsi="Times New Roman" w:cs="Times New Roman"/>
          <w:sz w:val="24"/>
          <w:szCs w:val="24"/>
        </w:rPr>
        <w:t xml:space="preserve">There are those of the opinion that for as long as data and online information of citizens should not be private since it incurs more costs and aids in monitoring of civilians. </w:t>
      </w:r>
      <w:r w:rsidR="50C21414" w:rsidRPr="00236B8D">
        <w:rPr>
          <w:rFonts w:ascii="Times New Roman" w:eastAsia="Times New Roman" w:hAnsi="Times New Roman" w:cs="Times New Roman"/>
          <w:sz w:val="24"/>
          <w:szCs w:val="24"/>
        </w:rPr>
        <w:t xml:space="preserve">With a seemingly infinite amount of useful and vital information </w:t>
      </w:r>
      <w:r w:rsidR="00DC32E7" w:rsidRPr="00236B8D">
        <w:rPr>
          <w:rFonts w:ascii="Times New Roman" w:eastAsia="Times New Roman" w:hAnsi="Times New Roman" w:cs="Times New Roman"/>
          <w:sz w:val="24"/>
          <w:szCs w:val="24"/>
        </w:rPr>
        <w:t xml:space="preserve">available on the internet, it is permissible to conclude that online authorities </w:t>
      </w:r>
      <w:r w:rsidR="50C21414" w:rsidRPr="00236B8D">
        <w:rPr>
          <w:rFonts w:ascii="Times New Roman" w:eastAsia="Times New Roman" w:hAnsi="Times New Roman" w:cs="Times New Roman"/>
          <w:sz w:val="24"/>
          <w:szCs w:val="24"/>
        </w:rPr>
        <w:t xml:space="preserve">have important data to their disposal; such an overload of data would without a doubt be useful in learning new things and solving investigations. </w:t>
      </w:r>
      <w:r w:rsidR="00DC32E7" w:rsidRPr="00236B8D">
        <w:rPr>
          <w:rFonts w:ascii="Times New Roman" w:eastAsia="Times New Roman" w:hAnsi="Times New Roman" w:cs="Times New Roman"/>
          <w:sz w:val="24"/>
          <w:szCs w:val="24"/>
        </w:rPr>
        <w:t xml:space="preserve">There are other citizens of the opinion </w:t>
      </w:r>
      <w:r w:rsidR="50C21414" w:rsidRPr="00236B8D">
        <w:rPr>
          <w:rFonts w:ascii="Times New Roman" w:eastAsia="Times New Roman" w:hAnsi="Times New Roman" w:cs="Times New Roman"/>
          <w:sz w:val="24"/>
          <w:szCs w:val="24"/>
        </w:rPr>
        <w:t>that the government should make it their responsibility to regulate data leakages and allow for people to be more anonymous online</w:t>
      </w:r>
      <w:r w:rsidR="00DC32E7" w:rsidRPr="00236B8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974392"/>
          <w:citation/>
        </w:sdtPr>
        <w:sdtContent>
          <w:r w:rsidR="00DC32E7" w:rsidRPr="00236B8D">
            <w:rPr>
              <w:rFonts w:ascii="Times New Roman" w:eastAsia="Times New Roman" w:hAnsi="Times New Roman" w:cs="Times New Roman"/>
              <w:sz w:val="24"/>
              <w:szCs w:val="24"/>
            </w:rPr>
            <w:fldChar w:fldCharType="begin"/>
          </w:r>
          <w:r w:rsidR="00DC32E7" w:rsidRPr="00236B8D">
            <w:rPr>
              <w:rFonts w:ascii="Times New Roman" w:eastAsia="Times New Roman" w:hAnsi="Times New Roman" w:cs="Times New Roman"/>
              <w:sz w:val="24"/>
              <w:szCs w:val="24"/>
            </w:rPr>
            <w:instrText xml:space="preserve"> CITATION Mon17 \l 1033 </w:instrText>
          </w:r>
          <w:r w:rsidR="00DC32E7" w:rsidRPr="00236B8D">
            <w:rPr>
              <w:rFonts w:ascii="Times New Roman" w:eastAsia="Times New Roman" w:hAnsi="Times New Roman" w:cs="Times New Roman"/>
              <w:sz w:val="24"/>
              <w:szCs w:val="24"/>
            </w:rPr>
            <w:fldChar w:fldCharType="separate"/>
          </w:r>
          <w:r w:rsidR="00DC32E7" w:rsidRPr="00236B8D">
            <w:rPr>
              <w:rFonts w:ascii="Times New Roman" w:eastAsia="Times New Roman" w:hAnsi="Times New Roman" w:cs="Times New Roman"/>
              <w:noProof/>
              <w:sz w:val="24"/>
              <w:szCs w:val="24"/>
            </w:rPr>
            <w:t>(Monsteller &amp; Poddar, 2017)</w:t>
          </w:r>
          <w:r w:rsidR="00DC32E7" w:rsidRPr="00236B8D">
            <w:rPr>
              <w:rFonts w:ascii="Times New Roman" w:eastAsia="Times New Roman" w:hAnsi="Times New Roman" w:cs="Times New Roman"/>
              <w:sz w:val="24"/>
              <w:szCs w:val="24"/>
            </w:rPr>
            <w:fldChar w:fldCharType="end"/>
          </w:r>
        </w:sdtContent>
      </w:sdt>
      <w:r w:rsidR="00DC32E7" w:rsidRPr="00236B8D">
        <w:rPr>
          <w:rFonts w:ascii="Times New Roman" w:eastAsia="Times New Roman" w:hAnsi="Times New Roman" w:cs="Times New Roman"/>
          <w:sz w:val="24"/>
          <w:szCs w:val="24"/>
        </w:rPr>
        <w:t xml:space="preserve">. Opponents of the idea are </w:t>
      </w:r>
      <w:r w:rsidR="50C21414" w:rsidRPr="00236B8D">
        <w:rPr>
          <w:rFonts w:ascii="Times New Roman" w:eastAsia="Times New Roman" w:hAnsi="Times New Roman" w:cs="Times New Roman"/>
          <w:sz w:val="24"/>
          <w:szCs w:val="24"/>
        </w:rPr>
        <w:t>skeptical of that possibility, with many of them placing blame on the government for recent scandals involving data leakages</w:t>
      </w:r>
      <w:r w:rsidR="00DC32E7" w:rsidRPr="00236B8D">
        <w:rPr>
          <w:rFonts w:ascii="Times New Roman" w:eastAsia="Times New Roman" w:hAnsi="Times New Roman" w:cs="Times New Roman"/>
          <w:sz w:val="24"/>
          <w:szCs w:val="24"/>
        </w:rPr>
        <w:t>. However</w:t>
      </w:r>
      <w:r w:rsidR="50C21414" w:rsidRPr="00236B8D">
        <w:rPr>
          <w:rFonts w:ascii="Times New Roman" w:eastAsia="Times New Roman" w:hAnsi="Times New Roman" w:cs="Times New Roman"/>
          <w:sz w:val="24"/>
          <w:szCs w:val="24"/>
        </w:rPr>
        <w:t>, it is important to know that the government is not responsible for such actions; it is social media admin</w:t>
      </w:r>
      <w:r w:rsidR="00DC32E7" w:rsidRPr="00236B8D">
        <w:rPr>
          <w:rFonts w:ascii="Times New Roman" w:eastAsia="Times New Roman" w:hAnsi="Times New Roman" w:cs="Times New Roman"/>
          <w:sz w:val="24"/>
          <w:szCs w:val="24"/>
        </w:rPr>
        <w:t>i</w:t>
      </w:r>
      <w:r w:rsidR="50C21414" w:rsidRPr="00236B8D">
        <w:rPr>
          <w:rFonts w:ascii="Times New Roman" w:eastAsia="Times New Roman" w:hAnsi="Times New Roman" w:cs="Times New Roman"/>
          <w:sz w:val="24"/>
          <w:szCs w:val="24"/>
        </w:rPr>
        <w:t>s</w:t>
      </w:r>
      <w:r w:rsidR="00DC32E7" w:rsidRPr="00236B8D">
        <w:rPr>
          <w:rFonts w:ascii="Times New Roman" w:eastAsia="Times New Roman" w:hAnsi="Times New Roman" w:cs="Times New Roman"/>
          <w:sz w:val="24"/>
          <w:szCs w:val="24"/>
        </w:rPr>
        <w:t>trators</w:t>
      </w:r>
      <w:r w:rsidR="50C21414" w:rsidRPr="00236B8D">
        <w:rPr>
          <w:rFonts w:ascii="Times New Roman" w:eastAsia="Times New Roman" w:hAnsi="Times New Roman" w:cs="Times New Roman"/>
          <w:sz w:val="24"/>
          <w:szCs w:val="24"/>
        </w:rPr>
        <w:t xml:space="preserve"> who have control over what happens in their online networks, and are the ones deemed responsible. In fact, it takes asking permission from tech companies such as Apple for government authorities </w:t>
      </w:r>
      <w:r w:rsidR="00DC32E7" w:rsidRPr="00236B8D">
        <w:rPr>
          <w:rFonts w:ascii="Times New Roman" w:eastAsia="Times New Roman" w:hAnsi="Times New Roman" w:cs="Times New Roman"/>
          <w:sz w:val="24"/>
          <w:szCs w:val="24"/>
        </w:rPr>
        <w:t xml:space="preserve">acquire access. </w:t>
      </w:r>
    </w:p>
    <w:p w:rsidR="00D577CF" w:rsidRPr="00236B8D" w:rsidRDefault="50C21414" w:rsidP="00236B8D">
      <w:pPr>
        <w:spacing w:before="100" w:beforeAutospacing="1" w:after="100" w:afterAutospacing="1" w:line="480" w:lineRule="auto"/>
        <w:ind w:firstLine="720"/>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 xml:space="preserve">Only in the rare and few instances that social media and tech companies grant authority to officials can they then use that data to search for culprits of a crime scene, uncover important information regarding arrest profiles, or dive deeper into an investigation. However, if </w:t>
      </w:r>
      <w:r w:rsidRPr="00236B8D">
        <w:rPr>
          <w:rFonts w:ascii="Times New Roman" w:eastAsia="Times New Roman" w:hAnsi="Times New Roman" w:cs="Times New Roman"/>
          <w:sz w:val="24"/>
          <w:szCs w:val="24"/>
        </w:rPr>
        <w:lastRenderedPageBreak/>
        <w:t>government officials were granted access to a higher extent, they would be more likely to make new and important discoveries</w:t>
      </w:r>
      <w:r w:rsidR="00D577CF" w:rsidRPr="00236B8D">
        <w:rPr>
          <w:rFonts w:ascii="Times New Roman" w:eastAsia="Times New Roman" w:hAnsi="Times New Roman" w:cs="Times New Roman"/>
          <w:sz w:val="24"/>
          <w:szCs w:val="24"/>
        </w:rPr>
        <w:t xml:space="preserve">. Such revelations would </w:t>
      </w:r>
      <w:r w:rsidRPr="00236B8D">
        <w:rPr>
          <w:rFonts w:ascii="Times New Roman" w:eastAsia="Times New Roman" w:hAnsi="Times New Roman" w:cs="Times New Roman"/>
          <w:sz w:val="24"/>
          <w:szCs w:val="24"/>
        </w:rPr>
        <w:t>in turn benefit the community as a whole and keep people safer. As illustrated in the constitution’s 4</w:t>
      </w:r>
      <w:r w:rsidRPr="00236B8D">
        <w:rPr>
          <w:rFonts w:ascii="Times New Roman" w:eastAsia="Times New Roman" w:hAnsi="Times New Roman" w:cs="Times New Roman"/>
          <w:sz w:val="24"/>
          <w:szCs w:val="24"/>
          <w:vertAlign w:val="superscript"/>
        </w:rPr>
        <w:t>th</w:t>
      </w:r>
      <w:r w:rsidRPr="00236B8D">
        <w:rPr>
          <w:rFonts w:ascii="Times New Roman" w:eastAsia="Times New Roman" w:hAnsi="Times New Roman" w:cs="Times New Roman"/>
          <w:sz w:val="24"/>
          <w:szCs w:val="24"/>
        </w:rPr>
        <w:t xml:space="preserve"> amendment, officers should only be allowed to conduct searches and seizures upon suspects if there is probable cause to do so; it's no different whether it's done digitally or physically. </w:t>
      </w:r>
    </w:p>
    <w:p w:rsidR="00D577CF" w:rsidRPr="00236B8D" w:rsidRDefault="00D577CF" w:rsidP="00236B8D">
      <w:pPr>
        <w:spacing w:before="100" w:beforeAutospacing="1" w:after="100" w:afterAutospacing="1" w:line="480" w:lineRule="auto"/>
        <w:ind w:firstLine="720"/>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The stipulated reasoning behind</w:t>
      </w:r>
      <w:r w:rsidR="50C21414" w:rsidRPr="00236B8D">
        <w:rPr>
          <w:rFonts w:ascii="Times New Roman" w:eastAsia="Times New Roman" w:hAnsi="Times New Roman" w:cs="Times New Roman"/>
          <w:sz w:val="24"/>
          <w:szCs w:val="24"/>
        </w:rPr>
        <w:t xml:space="preserve"> officials gather</w:t>
      </w:r>
      <w:r w:rsidRPr="00236B8D">
        <w:rPr>
          <w:rFonts w:ascii="Times New Roman" w:eastAsia="Times New Roman" w:hAnsi="Times New Roman" w:cs="Times New Roman"/>
          <w:sz w:val="24"/>
          <w:szCs w:val="24"/>
        </w:rPr>
        <w:t>ing</w:t>
      </w:r>
      <w:r w:rsidR="50C21414" w:rsidRPr="00236B8D">
        <w:rPr>
          <w:rFonts w:ascii="Times New Roman" w:eastAsia="Times New Roman" w:hAnsi="Times New Roman" w:cs="Times New Roman"/>
          <w:sz w:val="24"/>
          <w:szCs w:val="24"/>
        </w:rPr>
        <w:t xml:space="preserve"> and collect</w:t>
      </w:r>
      <w:r w:rsidRPr="00236B8D">
        <w:rPr>
          <w:rFonts w:ascii="Times New Roman" w:eastAsia="Times New Roman" w:hAnsi="Times New Roman" w:cs="Times New Roman"/>
          <w:sz w:val="24"/>
          <w:szCs w:val="24"/>
        </w:rPr>
        <w:t>ing</w:t>
      </w:r>
      <w:r w:rsidR="50C21414" w:rsidRPr="00236B8D">
        <w:rPr>
          <w:rFonts w:ascii="Times New Roman" w:eastAsia="Times New Roman" w:hAnsi="Times New Roman" w:cs="Times New Roman"/>
          <w:sz w:val="24"/>
          <w:szCs w:val="24"/>
        </w:rPr>
        <w:t xml:space="preserve"> data that may be deemed personal to some people, it is never done with a sense of apathy, and at the end of the day, it is done to help protect us, and make our lives easier. According to Lee Rain</w:t>
      </w:r>
      <w:r w:rsidRPr="00236B8D">
        <w:rPr>
          <w:rFonts w:ascii="Times New Roman" w:eastAsia="Times New Roman" w:hAnsi="Times New Roman" w:cs="Times New Roman"/>
          <w:sz w:val="24"/>
          <w:szCs w:val="24"/>
        </w:rPr>
        <w:t>i</w:t>
      </w:r>
      <w:r w:rsidR="50C21414" w:rsidRPr="00236B8D">
        <w:rPr>
          <w:rFonts w:ascii="Times New Roman" w:eastAsia="Times New Roman" w:hAnsi="Times New Roman" w:cs="Times New Roman"/>
          <w:sz w:val="24"/>
          <w:szCs w:val="24"/>
        </w:rPr>
        <w:t xml:space="preserve">e, </w:t>
      </w:r>
      <w:r w:rsidRPr="00236B8D">
        <w:rPr>
          <w:rFonts w:ascii="Times New Roman" w:eastAsia="Times New Roman" w:hAnsi="Times New Roman" w:cs="Times New Roman"/>
          <w:sz w:val="24"/>
          <w:szCs w:val="24"/>
        </w:rPr>
        <w:t>when National</w:t>
      </w:r>
      <w:r w:rsidR="50C21414" w:rsidRPr="00236B8D">
        <w:rPr>
          <w:rFonts w:ascii="Times New Roman" w:eastAsia="Times New Roman" w:hAnsi="Times New Roman" w:cs="Times New Roman"/>
          <w:sz w:val="24"/>
          <w:szCs w:val="24"/>
        </w:rPr>
        <w:t xml:space="preserve"> Security contractor Edward Snowden exposed details about government </w:t>
      </w:r>
      <w:r w:rsidRPr="00236B8D">
        <w:rPr>
          <w:rFonts w:ascii="Times New Roman" w:eastAsia="Times New Roman" w:hAnsi="Times New Roman" w:cs="Times New Roman"/>
          <w:sz w:val="24"/>
          <w:szCs w:val="24"/>
        </w:rPr>
        <w:t>surveillance</w:t>
      </w:r>
      <w:r w:rsidR="50C21414" w:rsidRPr="00236B8D">
        <w:rPr>
          <w:rFonts w:ascii="Times New Roman" w:eastAsia="Times New Roman" w:hAnsi="Times New Roman" w:cs="Times New Roman"/>
          <w:sz w:val="24"/>
          <w:szCs w:val="24"/>
        </w:rPr>
        <w:t xml:space="preserve"> programs that monitor our activity online, about 25 percent of people took additional precautions to encrypt their data and make themselves more anonymous online</w:t>
      </w:r>
      <w:r w:rsidRPr="00236B8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974393"/>
          <w:citation/>
        </w:sdtPr>
        <w:sdtContent>
          <w:r w:rsidRPr="00236B8D">
            <w:rPr>
              <w:rFonts w:ascii="Times New Roman" w:eastAsia="Times New Roman" w:hAnsi="Times New Roman" w:cs="Times New Roman"/>
              <w:sz w:val="24"/>
              <w:szCs w:val="24"/>
            </w:rPr>
            <w:fldChar w:fldCharType="begin"/>
          </w:r>
          <w:r w:rsidRPr="00236B8D">
            <w:rPr>
              <w:rFonts w:ascii="Times New Roman" w:eastAsia="Times New Roman" w:hAnsi="Times New Roman" w:cs="Times New Roman"/>
              <w:sz w:val="24"/>
              <w:szCs w:val="24"/>
            </w:rPr>
            <w:instrText xml:space="preserve"> CITATION Tur20 \l 1033 </w:instrText>
          </w:r>
          <w:r w:rsidRPr="00236B8D">
            <w:rPr>
              <w:rFonts w:ascii="Times New Roman" w:eastAsia="Times New Roman" w:hAnsi="Times New Roman" w:cs="Times New Roman"/>
              <w:sz w:val="24"/>
              <w:szCs w:val="24"/>
            </w:rPr>
            <w:fldChar w:fldCharType="separate"/>
          </w:r>
          <w:r w:rsidRPr="00236B8D">
            <w:rPr>
              <w:rFonts w:ascii="Times New Roman" w:eastAsia="Times New Roman" w:hAnsi="Times New Roman" w:cs="Times New Roman"/>
              <w:noProof/>
              <w:sz w:val="24"/>
              <w:szCs w:val="24"/>
            </w:rPr>
            <w:t>(Turner &amp; Rainie, 2020)</w:t>
          </w:r>
          <w:r w:rsidRPr="00236B8D">
            <w:rPr>
              <w:rFonts w:ascii="Times New Roman" w:eastAsia="Times New Roman" w:hAnsi="Times New Roman" w:cs="Times New Roman"/>
              <w:sz w:val="24"/>
              <w:szCs w:val="24"/>
            </w:rPr>
            <w:fldChar w:fldCharType="end"/>
          </w:r>
        </w:sdtContent>
      </w:sdt>
      <w:r w:rsidRPr="00236B8D">
        <w:rPr>
          <w:rFonts w:ascii="Times New Roman" w:eastAsia="Times New Roman" w:hAnsi="Times New Roman" w:cs="Times New Roman"/>
          <w:sz w:val="24"/>
          <w:szCs w:val="24"/>
        </w:rPr>
        <w:t xml:space="preserve">. The blame on the authorities presents a conundrum since such access has the potential to detect the plans for attacks and the government could act more hurriedly to quell the threat. However, such access should only be under the mandate of probable cause, irrespective of whether the intentions for access as good or not. </w:t>
      </w:r>
    </w:p>
    <w:p w:rsidR="00C01058" w:rsidRPr="00236B8D" w:rsidRDefault="50C21414" w:rsidP="00236B8D">
      <w:pPr>
        <w:spacing w:before="100" w:beforeAutospacing="1" w:after="100" w:afterAutospacing="1" w:line="480" w:lineRule="auto"/>
        <w:ind w:firstLine="720"/>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So many people make so many futile efforts into making their digital profile invisible to data mining companies and other businesses without knowing that reaching the level of anonymity they desire so greatly is simply out of reach, and most likely never will be</w:t>
      </w:r>
      <w:r w:rsidR="000E0680" w:rsidRPr="00236B8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974394"/>
          <w:citation/>
        </w:sdtPr>
        <w:sdtContent>
          <w:r w:rsidR="000E0680" w:rsidRPr="00236B8D">
            <w:rPr>
              <w:rFonts w:ascii="Times New Roman" w:eastAsia="Times New Roman" w:hAnsi="Times New Roman" w:cs="Times New Roman"/>
              <w:sz w:val="24"/>
              <w:szCs w:val="24"/>
            </w:rPr>
            <w:fldChar w:fldCharType="begin"/>
          </w:r>
          <w:r w:rsidR="000E0680" w:rsidRPr="00236B8D">
            <w:rPr>
              <w:rFonts w:ascii="Times New Roman" w:eastAsia="Times New Roman" w:hAnsi="Times New Roman" w:cs="Times New Roman"/>
              <w:sz w:val="24"/>
              <w:szCs w:val="24"/>
            </w:rPr>
            <w:instrText xml:space="preserve"> CITATION Rai13 \l 1033 </w:instrText>
          </w:r>
          <w:r w:rsidR="000E0680" w:rsidRPr="00236B8D">
            <w:rPr>
              <w:rFonts w:ascii="Times New Roman" w:eastAsia="Times New Roman" w:hAnsi="Times New Roman" w:cs="Times New Roman"/>
              <w:sz w:val="24"/>
              <w:szCs w:val="24"/>
            </w:rPr>
            <w:fldChar w:fldCharType="separate"/>
          </w:r>
          <w:r w:rsidR="000E0680" w:rsidRPr="00236B8D">
            <w:rPr>
              <w:rFonts w:ascii="Times New Roman" w:eastAsia="Times New Roman" w:hAnsi="Times New Roman" w:cs="Times New Roman"/>
              <w:noProof/>
              <w:sz w:val="24"/>
              <w:szCs w:val="24"/>
            </w:rPr>
            <w:t>(Rainie, et al., 2013)</w:t>
          </w:r>
          <w:r w:rsidR="000E0680" w:rsidRPr="00236B8D">
            <w:rPr>
              <w:rFonts w:ascii="Times New Roman" w:eastAsia="Times New Roman" w:hAnsi="Times New Roman" w:cs="Times New Roman"/>
              <w:sz w:val="24"/>
              <w:szCs w:val="24"/>
            </w:rPr>
            <w:fldChar w:fldCharType="end"/>
          </w:r>
        </w:sdtContent>
      </w:sdt>
      <w:r w:rsidRPr="00236B8D">
        <w:rPr>
          <w:rFonts w:ascii="Times New Roman" w:eastAsia="Times New Roman" w:hAnsi="Times New Roman" w:cs="Times New Roman"/>
          <w:sz w:val="24"/>
          <w:szCs w:val="24"/>
        </w:rPr>
        <w:t xml:space="preserve">. The internet is a place where we share ideas and learn new things about each other, we make political engagements and other contributions towards society and want to make our voices heard throughout the world. It’s a very social place with a high level of interactions between people on a day to day basis; so to argue that people should keep themselves and their identity </w:t>
      </w:r>
      <w:r w:rsidRPr="00236B8D">
        <w:rPr>
          <w:rFonts w:ascii="Times New Roman" w:eastAsia="Times New Roman" w:hAnsi="Times New Roman" w:cs="Times New Roman"/>
          <w:sz w:val="24"/>
          <w:szCs w:val="24"/>
        </w:rPr>
        <w:lastRenderedPageBreak/>
        <w:t xml:space="preserve">and other information private, would mean to strip the internet of the very thing that makes it what it is. It takes the “social” out of social media. </w:t>
      </w:r>
    </w:p>
    <w:p w:rsidR="000E0680" w:rsidRPr="00236B8D" w:rsidRDefault="000E0680" w:rsidP="00236B8D">
      <w:pPr>
        <w:spacing w:before="100" w:beforeAutospacing="1" w:after="100" w:afterAutospacing="1" w:line="480" w:lineRule="auto"/>
        <w:ind w:firstLine="720"/>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 xml:space="preserve">The society and the </w:t>
      </w:r>
      <w:r w:rsidR="50C21414" w:rsidRPr="00236B8D">
        <w:rPr>
          <w:rFonts w:ascii="Times New Roman" w:eastAsia="Times New Roman" w:hAnsi="Times New Roman" w:cs="Times New Roman"/>
          <w:sz w:val="24"/>
          <w:szCs w:val="24"/>
        </w:rPr>
        <w:t>internet giants alike are making too big of a fuss over remaining private online, and are taking too many unnecessary measures for the sake of something inevitable – the internet is a social place and people simply cannot keep every bit of their information a secret</w:t>
      </w:r>
      <w:r w:rsidRPr="00236B8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974395"/>
          <w:citation/>
        </w:sdtPr>
        <w:sdtContent>
          <w:r w:rsidRPr="00236B8D">
            <w:rPr>
              <w:rFonts w:ascii="Times New Roman" w:eastAsia="Times New Roman" w:hAnsi="Times New Roman" w:cs="Times New Roman"/>
              <w:sz w:val="24"/>
              <w:szCs w:val="24"/>
            </w:rPr>
            <w:fldChar w:fldCharType="begin"/>
          </w:r>
          <w:r w:rsidRPr="00236B8D">
            <w:rPr>
              <w:rFonts w:ascii="Times New Roman" w:eastAsia="Times New Roman" w:hAnsi="Times New Roman" w:cs="Times New Roman"/>
              <w:sz w:val="24"/>
              <w:szCs w:val="24"/>
            </w:rPr>
            <w:instrText xml:space="preserve"> CITATION Rai13 \l 1033 </w:instrText>
          </w:r>
          <w:r w:rsidRPr="00236B8D">
            <w:rPr>
              <w:rFonts w:ascii="Times New Roman" w:eastAsia="Times New Roman" w:hAnsi="Times New Roman" w:cs="Times New Roman"/>
              <w:sz w:val="24"/>
              <w:szCs w:val="24"/>
            </w:rPr>
            <w:fldChar w:fldCharType="separate"/>
          </w:r>
          <w:r w:rsidRPr="00236B8D">
            <w:rPr>
              <w:rFonts w:ascii="Times New Roman" w:eastAsia="Times New Roman" w:hAnsi="Times New Roman" w:cs="Times New Roman"/>
              <w:noProof/>
              <w:sz w:val="24"/>
              <w:szCs w:val="24"/>
            </w:rPr>
            <w:t>(Rainie, et al., 2013)</w:t>
          </w:r>
          <w:r w:rsidRPr="00236B8D">
            <w:rPr>
              <w:rFonts w:ascii="Times New Roman" w:eastAsia="Times New Roman" w:hAnsi="Times New Roman" w:cs="Times New Roman"/>
              <w:sz w:val="24"/>
              <w:szCs w:val="24"/>
            </w:rPr>
            <w:fldChar w:fldCharType="end"/>
          </w:r>
        </w:sdtContent>
      </w:sdt>
      <w:r w:rsidR="50C21414" w:rsidRPr="00236B8D">
        <w:rPr>
          <w:rFonts w:ascii="Times New Roman" w:eastAsia="Times New Roman" w:hAnsi="Times New Roman" w:cs="Times New Roman"/>
          <w:sz w:val="24"/>
          <w:szCs w:val="24"/>
        </w:rPr>
        <w:t>. For example, in recent scandals involving Facebook, the company put a great amount of censorship into other internet giants, deleting their apps and then creating their own, allowing them to study how users use their smartphones. Other activists involved in the debate such as Zeynap</w:t>
      </w:r>
      <w:r w:rsidR="00C01058" w:rsidRPr="00236B8D">
        <w:rPr>
          <w:rFonts w:ascii="Times New Roman" w:eastAsia="Times New Roman" w:hAnsi="Times New Roman" w:cs="Times New Roman"/>
          <w:sz w:val="24"/>
          <w:szCs w:val="24"/>
        </w:rPr>
        <w:t xml:space="preserve"> </w:t>
      </w:r>
      <w:r w:rsidR="50C21414" w:rsidRPr="00236B8D">
        <w:rPr>
          <w:rFonts w:ascii="Times New Roman" w:eastAsia="Times New Roman" w:hAnsi="Times New Roman" w:cs="Times New Roman"/>
          <w:sz w:val="24"/>
          <w:szCs w:val="24"/>
        </w:rPr>
        <w:t>Tufecki further address the fact that full online privacy is not within our reach by expressing that social media admin</w:t>
      </w:r>
      <w:r w:rsidR="00C01058" w:rsidRPr="00236B8D">
        <w:rPr>
          <w:rFonts w:ascii="Times New Roman" w:eastAsia="Times New Roman" w:hAnsi="Times New Roman" w:cs="Times New Roman"/>
          <w:sz w:val="24"/>
          <w:szCs w:val="24"/>
        </w:rPr>
        <w:t>i</w:t>
      </w:r>
      <w:r w:rsidR="50C21414" w:rsidRPr="00236B8D">
        <w:rPr>
          <w:rFonts w:ascii="Times New Roman" w:eastAsia="Times New Roman" w:hAnsi="Times New Roman" w:cs="Times New Roman"/>
          <w:sz w:val="24"/>
          <w:szCs w:val="24"/>
        </w:rPr>
        <w:t>s</w:t>
      </w:r>
      <w:r w:rsidR="00C01058" w:rsidRPr="00236B8D">
        <w:rPr>
          <w:rFonts w:ascii="Times New Roman" w:eastAsia="Times New Roman" w:hAnsi="Times New Roman" w:cs="Times New Roman"/>
          <w:sz w:val="24"/>
          <w:szCs w:val="24"/>
        </w:rPr>
        <w:t>trators</w:t>
      </w:r>
      <w:r w:rsidR="50C21414" w:rsidRPr="00236B8D">
        <w:rPr>
          <w:rFonts w:ascii="Times New Roman" w:eastAsia="Times New Roman" w:hAnsi="Times New Roman" w:cs="Times New Roman"/>
          <w:sz w:val="24"/>
          <w:szCs w:val="24"/>
        </w:rPr>
        <w:t xml:space="preserve"> like Mark Zuckerburg don’t address privacy concerns, make promises about the future of their company that aren't met, and don’t do enough to help people keep their data safe</w:t>
      </w:r>
      <w:r w:rsidRPr="00236B8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974396"/>
          <w:citation/>
        </w:sdtPr>
        <w:sdtContent>
          <w:r w:rsidRPr="00236B8D">
            <w:rPr>
              <w:rFonts w:ascii="Times New Roman" w:eastAsia="Times New Roman" w:hAnsi="Times New Roman" w:cs="Times New Roman"/>
              <w:sz w:val="24"/>
              <w:szCs w:val="24"/>
            </w:rPr>
            <w:fldChar w:fldCharType="begin"/>
          </w:r>
          <w:r w:rsidRPr="00236B8D">
            <w:rPr>
              <w:rFonts w:ascii="Times New Roman" w:eastAsia="Times New Roman" w:hAnsi="Times New Roman" w:cs="Times New Roman"/>
              <w:sz w:val="24"/>
              <w:szCs w:val="24"/>
            </w:rPr>
            <w:instrText xml:space="preserve"> CITATION Tuf14 \l 1033 </w:instrText>
          </w:r>
          <w:r w:rsidRPr="00236B8D">
            <w:rPr>
              <w:rFonts w:ascii="Times New Roman" w:eastAsia="Times New Roman" w:hAnsi="Times New Roman" w:cs="Times New Roman"/>
              <w:sz w:val="24"/>
              <w:szCs w:val="24"/>
            </w:rPr>
            <w:fldChar w:fldCharType="separate"/>
          </w:r>
          <w:r w:rsidRPr="00236B8D">
            <w:rPr>
              <w:rFonts w:ascii="Times New Roman" w:eastAsia="Times New Roman" w:hAnsi="Times New Roman" w:cs="Times New Roman"/>
              <w:noProof/>
              <w:sz w:val="24"/>
              <w:szCs w:val="24"/>
            </w:rPr>
            <w:t>(Tufecki, 2014)</w:t>
          </w:r>
          <w:r w:rsidRPr="00236B8D">
            <w:rPr>
              <w:rFonts w:ascii="Times New Roman" w:eastAsia="Times New Roman" w:hAnsi="Times New Roman" w:cs="Times New Roman"/>
              <w:sz w:val="24"/>
              <w:szCs w:val="24"/>
            </w:rPr>
            <w:fldChar w:fldCharType="end"/>
          </w:r>
        </w:sdtContent>
      </w:sdt>
      <w:r w:rsidR="50C21414" w:rsidRPr="00236B8D">
        <w:rPr>
          <w:rFonts w:ascii="Times New Roman" w:eastAsia="Times New Roman" w:hAnsi="Times New Roman" w:cs="Times New Roman"/>
          <w:sz w:val="24"/>
          <w:szCs w:val="24"/>
        </w:rPr>
        <w:t xml:space="preserve">. </w:t>
      </w:r>
      <w:r w:rsidRPr="00236B8D">
        <w:rPr>
          <w:rFonts w:ascii="Times New Roman" w:eastAsia="Times New Roman" w:hAnsi="Times New Roman" w:cs="Times New Roman"/>
          <w:sz w:val="24"/>
          <w:szCs w:val="24"/>
        </w:rPr>
        <w:t xml:space="preserve">The design structure for the internet leaves digital footprints of every activity which makes the efforts directed at anonymity futile. </w:t>
      </w:r>
    </w:p>
    <w:p w:rsidR="00C01058" w:rsidRPr="00236B8D" w:rsidRDefault="50C21414" w:rsidP="00236B8D">
      <w:pPr>
        <w:spacing w:before="100" w:beforeAutospacing="1" w:after="100" w:afterAutospacing="1" w:line="480" w:lineRule="auto"/>
        <w:ind w:firstLine="720"/>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Finally, with so many people practically begging to keep their digital profile private, it raises the question to why they want to stay anonymous so badly. In terms, people shouldn’t have to worry about their actions being tracked or about their information being viewed by advertising companies as long as they don’t have anything to hide. In a way, putting so many efforts towards privacy can go as far as to seem suspicious if they take it to greater and greater extents, and I think these efforts aren't worth the hassle either</w:t>
      </w:r>
      <w:r w:rsidR="001E75D5" w:rsidRPr="00236B8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974425"/>
          <w:citation/>
        </w:sdtPr>
        <w:sdtContent>
          <w:r w:rsidR="001E75D5" w:rsidRPr="00236B8D">
            <w:rPr>
              <w:rFonts w:ascii="Times New Roman" w:eastAsia="Times New Roman" w:hAnsi="Times New Roman" w:cs="Times New Roman"/>
              <w:sz w:val="24"/>
              <w:szCs w:val="24"/>
            </w:rPr>
            <w:fldChar w:fldCharType="begin"/>
          </w:r>
          <w:r w:rsidR="001E75D5" w:rsidRPr="00236B8D">
            <w:rPr>
              <w:rFonts w:ascii="Times New Roman" w:eastAsia="Times New Roman" w:hAnsi="Times New Roman" w:cs="Times New Roman"/>
              <w:sz w:val="24"/>
              <w:szCs w:val="24"/>
            </w:rPr>
            <w:instrText xml:space="preserve"> CITATION Ber151 \l 1033 </w:instrText>
          </w:r>
          <w:r w:rsidR="001E75D5" w:rsidRPr="00236B8D">
            <w:rPr>
              <w:rFonts w:ascii="Times New Roman" w:eastAsia="Times New Roman" w:hAnsi="Times New Roman" w:cs="Times New Roman"/>
              <w:sz w:val="24"/>
              <w:szCs w:val="24"/>
            </w:rPr>
            <w:fldChar w:fldCharType="separate"/>
          </w:r>
          <w:r w:rsidR="001E75D5" w:rsidRPr="00236B8D">
            <w:rPr>
              <w:rFonts w:ascii="Times New Roman" w:eastAsia="Times New Roman" w:hAnsi="Times New Roman" w:cs="Times New Roman"/>
              <w:noProof/>
              <w:sz w:val="24"/>
              <w:szCs w:val="24"/>
            </w:rPr>
            <w:t>(Bergstrom, 2015)</w:t>
          </w:r>
          <w:r w:rsidR="001E75D5" w:rsidRPr="00236B8D">
            <w:rPr>
              <w:rFonts w:ascii="Times New Roman" w:eastAsia="Times New Roman" w:hAnsi="Times New Roman" w:cs="Times New Roman"/>
              <w:sz w:val="24"/>
              <w:szCs w:val="24"/>
            </w:rPr>
            <w:fldChar w:fldCharType="end"/>
          </w:r>
        </w:sdtContent>
      </w:sdt>
      <w:r w:rsidRPr="00236B8D">
        <w:rPr>
          <w:rFonts w:ascii="Times New Roman" w:eastAsia="Times New Roman" w:hAnsi="Times New Roman" w:cs="Times New Roman"/>
          <w:sz w:val="24"/>
          <w:szCs w:val="24"/>
        </w:rPr>
        <w:t xml:space="preserve">. Their argument is illogical because people say they want to keep themselves private online, yet at the same time they post barrages of personal pictures on social media sites, they do everything they say they're </w:t>
      </w:r>
      <w:r w:rsidRPr="00236B8D">
        <w:rPr>
          <w:rFonts w:ascii="Times New Roman" w:eastAsia="Times New Roman" w:hAnsi="Times New Roman" w:cs="Times New Roman"/>
          <w:sz w:val="24"/>
          <w:szCs w:val="24"/>
        </w:rPr>
        <w:lastRenderedPageBreak/>
        <w:t xml:space="preserve">against, and quite often, they're the ones responsible for their own personal information getting leaked into the hands of advertising companies. </w:t>
      </w:r>
    </w:p>
    <w:p w:rsidR="00B321A4" w:rsidRPr="00236B8D" w:rsidRDefault="50C21414" w:rsidP="00236B8D">
      <w:pPr>
        <w:spacing w:before="100" w:beforeAutospacing="1" w:after="100" w:afterAutospacing="1" w:line="480" w:lineRule="auto"/>
        <w:ind w:firstLine="720"/>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 xml:space="preserve">If you really don’t want anyone to know anything about you then its best to simply avoid uploading your entire private life to your </w:t>
      </w:r>
      <w:r w:rsidR="001E75D5" w:rsidRPr="00236B8D">
        <w:rPr>
          <w:rFonts w:ascii="Times New Roman" w:eastAsia="Times New Roman" w:hAnsi="Times New Roman" w:cs="Times New Roman"/>
          <w:sz w:val="24"/>
          <w:szCs w:val="24"/>
        </w:rPr>
        <w:t>social media pages.</w:t>
      </w:r>
      <w:r w:rsidR="00B321A4" w:rsidRPr="00236B8D">
        <w:rPr>
          <w:rFonts w:ascii="Times New Roman" w:eastAsia="Times New Roman" w:hAnsi="Times New Roman" w:cs="Times New Roman"/>
          <w:sz w:val="24"/>
          <w:szCs w:val="24"/>
        </w:rPr>
        <w:t xml:space="preserve"> </w:t>
      </w:r>
      <w:r w:rsidR="001E75D5" w:rsidRPr="00236B8D">
        <w:rPr>
          <w:rFonts w:ascii="Times New Roman" w:eastAsia="Times New Roman" w:hAnsi="Times New Roman" w:cs="Times New Roman"/>
          <w:sz w:val="24"/>
          <w:szCs w:val="24"/>
        </w:rPr>
        <w:t xml:space="preserve">The European Union’s General Data Protection Regulation concerns for online privacy culminated into a countermeasure to help in keeping private information safe from the public. The </w:t>
      </w:r>
      <w:r w:rsidRPr="00236B8D">
        <w:rPr>
          <w:rFonts w:ascii="Times New Roman" w:eastAsia="Times New Roman" w:hAnsi="Times New Roman" w:cs="Times New Roman"/>
          <w:sz w:val="24"/>
          <w:szCs w:val="24"/>
        </w:rPr>
        <w:t>regulation comes with a feature known as “the right to be forgotten” which allows individuals to demand that companies completely erase their information from their online databases</w:t>
      </w:r>
      <w:r w:rsidR="001E75D5" w:rsidRPr="00236B8D">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974426"/>
          <w:citation/>
        </w:sdtPr>
        <w:sdtContent>
          <w:r w:rsidR="001E75D5" w:rsidRPr="00236B8D">
            <w:rPr>
              <w:rFonts w:ascii="Times New Roman" w:eastAsia="Times New Roman" w:hAnsi="Times New Roman" w:cs="Times New Roman"/>
              <w:sz w:val="24"/>
              <w:szCs w:val="24"/>
            </w:rPr>
            <w:fldChar w:fldCharType="begin"/>
          </w:r>
          <w:r w:rsidR="001E75D5" w:rsidRPr="00236B8D">
            <w:rPr>
              <w:rFonts w:ascii="Times New Roman" w:eastAsia="Times New Roman" w:hAnsi="Times New Roman" w:cs="Times New Roman"/>
              <w:sz w:val="24"/>
              <w:szCs w:val="24"/>
            </w:rPr>
            <w:instrText xml:space="preserve"> CITATION Amb13 \l 1033 </w:instrText>
          </w:r>
          <w:r w:rsidR="001E75D5" w:rsidRPr="00236B8D">
            <w:rPr>
              <w:rFonts w:ascii="Times New Roman" w:eastAsia="Times New Roman" w:hAnsi="Times New Roman" w:cs="Times New Roman"/>
              <w:sz w:val="24"/>
              <w:szCs w:val="24"/>
            </w:rPr>
            <w:fldChar w:fldCharType="separate"/>
          </w:r>
          <w:r w:rsidR="001E75D5" w:rsidRPr="00236B8D">
            <w:rPr>
              <w:rFonts w:ascii="Times New Roman" w:eastAsia="Times New Roman" w:hAnsi="Times New Roman" w:cs="Times New Roman"/>
              <w:noProof/>
              <w:sz w:val="24"/>
              <w:szCs w:val="24"/>
            </w:rPr>
            <w:t>(Ambrose &amp; Ausloos, 2013)</w:t>
          </w:r>
          <w:r w:rsidR="001E75D5" w:rsidRPr="00236B8D">
            <w:rPr>
              <w:rFonts w:ascii="Times New Roman" w:eastAsia="Times New Roman" w:hAnsi="Times New Roman" w:cs="Times New Roman"/>
              <w:sz w:val="24"/>
              <w:szCs w:val="24"/>
            </w:rPr>
            <w:fldChar w:fldCharType="end"/>
          </w:r>
        </w:sdtContent>
      </w:sdt>
      <w:r w:rsidRPr="00236B8D">
        <w:rPr>
          <w:rFonts w:ascii="Times New Roman" w:eastAsia="Times New Roman" w:hAnsi="Times New Roman" w:cs="Times New Roman"/>
          <w:sz w:val="24"/>
          <w:szCs w:val="24"/>
        </w:rPr>
        <w:t>.</w:t>
      </w:r>
      <w:r w:rsidR="003B53F0" w:rsidRPr="00236B8D">
        <w:rPr>
          <w:rFonts w:ascii="Times New Roman" w:eastAsia="Times New Roman" w:hAnsi="Times New Roman" w:cs="Times New Roman"/>
          <w:sz w:val="24"/>
          <w:szCs w:val="24"/>
        </w:rPr>
        <w:t xml:space="preserve"> </w:t>
      </w:r>
      <w:r w:rsidRPr="00236B8D">
        <w:rPr>
          <w:rFonts w:ascii="Times New Roman" w:eastAsia="Times New Roman" w:hAnsi="Times New Roman" w:cs="Times New Roman"/>
          <w:sz w:val="24"/>
          <w:szCs w:val="24"/>
        </w:rPr>
        <w:t xml:space="preserve">Of course, there will always be those who argue that our privacy is something precious that should be kept out of the hands of other people – and that’s true. However, saying that you want to keep yourself and your information private when browsing the web isn't any different than intending to stay anonymous in reality; it wouldn’t be any different than in real life so why should it be okay to be exposed in public but not on the internet? Just think about it, when you go out in public, people can instantly know your gender, your physical description, age, and several other defining details about you, so why is it so important that people or companies can't do that online, when it's done in the real world all the time? Considering how social of a place the world is, this argument is illogical because privacy the way society wants </w:t>
      </w:r>
      <w:r w:rsidR="00B321A4" w:rsidRPr="00236B8D">
        <w:rPr>
          <w:rFonts w:ascii="Times New Roman" w:eastAsia="Times New Roman" w:hAnsi="Times New Roman" w:cs="Times New Roman"/>
          <w:sz w:val="24"/>
          <w:szCs w:val="24"/>
        </w:rPr>
        <w:t>it</w:t>
      </w:r>
      <w:r w:rsidRPr="00236B8D">
        <w:rPr>
          <w:rFonts w:ascii="Times New Roman" w:eastAsia="Times New Roman" w:hAnsi="Times New Roman" w:cs="Times New Roman"/>
          <w:sz w:val="24"/>
          <w:szCs w:val="24"/>
        </w:rPr>
        <w:t xml:space="preserve"> just isn't possible.  </w:t>
      </w:r>
    </w:p>
    <w:p w:rsidR="199139D5" w:rsidRPr="00236B8D" w:rsidRDefault="50C21414" w:rsidP="00236B8D">
      <w:pPr>
        <w:spacing w:before="100" w:beforeAutospacing="1" w:after="100" w:afterAutospacing="1" w:line="480" w:lineRule="auto"/>
        <w:ind w:firstLine="720"/>
        <w:rPr>
          <w:rFonts w:ascii="Times New Roman" w:eastAsia="Times New Roman" w:hAnsi="Times New Roman" w:cs="Times New Roman"/>
          <w:sz w:val="24"/>
          <w:szCs w:val="24"/>
        </w:rPr>
      </w:pPr>
      <w:r w:rsidRPr="00236B8D">
        <w:rPr>
          <w:rFonts w:ascii="Times New Roman" w:eastAsia="Times New Roman" w:hAnsi="Times New Roman" w:cs="Times New Roman"/>
          <w:sz w:val="24"/>
          <w:szCs w:val="24"/>
        </w:rPr>
        <w:t xml:space="preserve">Keeping ourselves at the level of anonymity that society intends for is close to impossible, but it's important to know that when you take the right approaches and have the right mind set, its simple to keep yourself, and your information safe. Relying on big tech companies or the government to finally regulate social media and other online resources the way we want is unlikely, so I think it's up to us to know not to expose ourselves too much by posting everything </w:t>
      </w:r>
      <w:r w:rsidRPr="00236B8D">
        <w:rPr>
          <w:rFonts w:ascii="Times New Roman" w:eastAsia="Times New Roman" w:hAnsi="Times New Roman" w:cs="Times New Roman"/>
          <w:sz w:val="24"/>
          <w:szCs w:val="24"/>
        </w:rPr>
        <w:lastRenderedPageBreak/>
        <w:t xml:space="preserve">online, to carefully inspect what we navigate into, have the necessary knowledge of what actions are appropriate online, and most importantly, to know that our safety is best kept in our hands. I think that with more people taking up responsibility this way, controversial issues of privacy and online scamming will become a thing of the past. </w:t>
      </w:r>
    </w:p>
    <w:sdt>
      <w:sdtPr>
        <w:rPr>
          <w:rFonts w:ascii="Times New Roman" w:hAnsi="Times New Roman" w:cs="Times New Roman"/>
          <w:b w:val="0"/>
          <w:color w:val="auto"/>
          <w:sz w:val="24"/>
          <w:szCs w:val="24"/>
        </w:rPr>
        <w:id w:val="1974427"/>
        <w:docPartObj>
          <w:docPartGallery w:val="Bibliographies"/>
          <w:docPartUnique/>
        </w:docPartObj>
      </w:sdtPr>
      <w:sdtEndPr>
        <w:rPr>
          <w:rFonts w:eastAsiaTheme="minorHAnsi"/>
          <w:bCs w:val="0"/>
          <w:lang w:bidi="ar-SA"/>
        </w:rPr>
      </w:sdtEndPr>
      <w:sdtContent>
        <w:p w:rsidR="00236B8D" w:rsidRPr="00236B8D" w:rsidRDefault="00236B8D" w:rsidP="00236B8D">
          <w:pPr>
            <w:pStyle w:val="Heading1"/>
            <w:spacing w:line="480" w:lineRule="auto"/>
            <w:rPr>
              <w:rFonts w:ascii="Times New Roman" w:hAnsi="Times New Roman" w:cs="Times New Roman"/>
              <w:b w:val="0"/>
              <w:color w:val="auto"/>
              <w:sz w:val="24"/>
              <w:szCs w:val="24"/>
            </w:rPr>
          </w:pPr>
        </w:p>
        <w:p w:rsidR="00236B8D" w:rsidRPr="00236B8D" w:rsidRDefault="00236B8D" w:rsidP="00236B8D">
          <w:pPr>
            <w:spacing w:line="480" w:lineRule="auto"/>
            <w:rPr>
              <w:rFonts w:ascii="Times New Roman" w:eastAsiaTheme="majorEastAsia" w:hAnsi="Times New Roman" w:cs="Times New Roman"/>
              <w:sz w:val="24"/>
              <w:szCs w:val="24"/>
              <w:lang w:bidi="en-US"/>
            </w:rPr>
          </w:pPr>
          <w:r w:rsidRPr="00236B8D">
            <w:rPr>
              <w:rFonts w:ascii="Times New Roman" w:hAnsi="Times New Roman" w:cs="Times New Roman"/>
              <w:sz w:val="24"/>
              <w:szCs w:val="24"/>
            </w:rPr>
            <w:br w:type="page"/>
          </w:r>
        </w:p>
        <w:p w:rsidR="00F7429F" w:rsidRPr="00236B8D" w:rsidRDefault="00F7429F" w:rsidP="00236B8D">
          <w:pPr>
            <w:pStyle w:val="Heading1"/>
            <w:spacing w:line="480" w:lineRule="auto"/>
            <w:jc w:val="center"/>
            <w:rPr>
              <w:rFonts w:ascii="Times New Roman" w:hAnsi="Times New Roman" w:cs="Times New Roman"/>
              <w:b w:val="0"/>
              <w:color w:val="auto"/>
              <w:sz w:val="24"/>
              <w:szCs w:val="24"/>
            </w:rPr>
          </w:pPr>
          <w:r w:rsidRPr="00236B8D">
            <w:rPr>
              <w:rFonts w:ascii="Times New Roman" w:hAnsi="Times New Roman" w:cs="Times New Roman"/>
              <w:b w:val="0"/>
              <w:color w:val="auto"/>
              <w:sz w:val="24"/>
              <w:szCs w:val="24"/>
            </w:rPr>
            <w:lastRenderedPageBreak/>
            <w:t>References</w:t>
          </w:r>
        </w:p>
        <w:sdt>
          <w:sdtPr>
            <w:rPr>
              <w:rFonts w:ascii="Times New Roman" w:hAnsi="Times New Roman" w:cs="Times New Roman"/>
              <w:sz w:val="24"/>
              <w:szCs w:val="24"/>
            </w:rPr>
            <w:id w:val="111145805"/>
            <w:bibliography/>
          </w:sdtPr>
          <w:sdtContent>
            <w:p w:rsidR="00F7429F" w:rsidRPr="00236B8D" w:rsidRDefault="00F7429F" w:rsidP="00236B8D">
              <w:pPr>
                <w:pStyle w:val="Bibliography"/>
                <w:spacing w:line="480" w:lineRule="auto"/>
                <w:ind w:left="720" w:hanging="720"/>
                <w:rPr>
                  <w:rFonts w:ascii="Times New Roman" w:hAnsi="Times New Roman" w:cs="Times New Roman"/>
                  <w:noProof/>
                  <w:sz w:val="24"/>
                  <w:szCs w:val="24"/>
                </w:rPr>
              </w:pPr>
              <w:r w:rsidRPr="00236B8D">
                <w:rPr>
                  <w:rFonts w:ascii="Times New Roman" w:hAnsi="Times New Roman" w:cs="Times New Roman"/>
                  <w:sz w:val="24"/>
                  <w:szCs w:val="24"/>
                </w:rPr>
                <w:fldChar w:fldCharType="begin"/>
              </w:r>
              <w:r w:rsidRPr="00236B8D">
                <w:rPr>
                  <w:rFonts w:ascii="Times New Roman" w:hAnsi="Times New Roman" w:cs="Times New Roman"/>
                  <w:sz w:val="24"/>
                  <w:szCs w:val="24"/>
                </w:rPr>
                <w:instrText xml:space="preserve"> BIBLIOGRAPHY </w:instrText>
              </w:r>
              <w:r w:rsidRPr="00236B8D">
                <w:rPr>
                  <w:rFonts w:ascii="Times New Roman" w:hAnsi="Times New Roman" w:cs="Times New Roman"/>
                  <w:sz w:val="24"/>
                  <w:szCs w:val="24"/>
                </w:rPr>
                <w:fldChar w:fldCharType="separate"/>
              </w:r>
              <w:r w:rsidRPr="00236B8D">
                <w:rPr>
                  <w:rFonts w:ascii="Times New Roman" w:hAnsi="Times New Roman" w:cs="Times New Roman"/>
                  <w:noProof/>
                  <w:sz w:val="24"/>
                  <w:szCs w:val="24"/>
                </w:rPr>
                <w:t xml:space="preserve">Ambrose, M. L., &amp; Ausloos, J. (2013). The right to be forgotten across the pond. </w:t>
              </w:r>
              <w:r w:rsidRPr="00236B8D">
                <w:rPr>
                  <w:rFonts w:ascii="Times New Roman" w:hAnsi="Times New Roman" w:cs="Times New Roman"/>
                  <w:i/>
                  <w:iCs/>
                  <w:noProof/>
                  <w:sz w:val="24"/>
                  <w:szCs w:val="24"/>
                </w:rPr>
                <w:t>Journal of Information Policy</w:t>
              </w:r>
              <w:r w:rsidRPr="00236B8D">
                <w:rPr>
                  <w:rFonts w:ascii="Times New Roman" w:hAnsi="Times New Roman" w:cs="Times New Roman"/>
                  <w:noProof/>
                  <w:sz w:val="24"/>
                  <w:szCs w:val="24"/>
                </w:rPr>
                <w:t xml:space="preserve"> </w:t>
              </w:r>
              <w:r w:rsidRPr="00236B8D">
                <w:rPr>
                  <w:rFonts w:ascii="Times New Roman" w:hAnsi="Times New Roman" w:cs="Times New Roman"/>
                  <w:i/>
                  <w:iCs/>
                  <w:noProof/>
                  <w:sz w:val="24"/>
                  <w:szCs w:val="24"/>
                </w:rPr>
                <w:t>, 3</w:t>
              </w:r>
              <w:r w:rsidRPr="00236B8D">
                <w:rPr>
                  <w:rFonts w:ascii="Times New Roman" w:hAnsi="Times New Roman" w:cs="Times New Roman"/>
                  <w:noProof/>
                  <w:sz w:val="24"/>
                  <w:szCs w:val="24"/>
                </w:rPr>
                <w:t>, 1-23.</w:t>
              </w:r>
            </w:p>
            <w:p w:rsidR="00F7429F" w:rsidRPr="00236B8D" w:rsidRDefault="00F7429F" w:rsidP="00236B8D">
              <w:pPr>
                <w:pStyle w:val="Bibliography"/>
                <w:spacing w:line="480" w:lineRule="auto"/>
                <w:ind w:left="720" w:hanging="720"/>
                <w:rPr>
                  <w:rFonts w:ascii="Times New Roman" w:hAnsi="Times New Roman" w:cs="Times New Roman"/>
                  <w:noProof/>
                  <w:sz w:val="24"/>
                  <w:szCs w:val="24"/>
                </w:rPr>
              </w:pPr>
              <w:r w:rsidRPr="00236B8D">
                <w:rPr>
                  <w:rFonts w:ascii="Times New Roman" w:hAnsi="Times New Roman" w:cs="Times New Roman"/>
                  <w:noProof/>
                  <w:sz w:val="24"/>
                  <w:szCs w:val="24"/>
                </w:rPr>
                <w:t xml:space="preserve">Bergstrom, A. (2015). Online privacy concerns: A broad approach to understanding the concerns of different groups for different uses. </w:t>
              </w:r>
              <w:r w:rsidRPr="00236B8D">
                <w:rPr>
                  <w:rFonts w:ascii="Times New Roman" w:hAnsi="Times New Roman" w:cs="Times New Roman"/>
                  <w:i/>
                  <w:iCs/>
                  <w:noProof/>
                  <w:sz w:val="24"/>
                  <w:szCs w:val="24"/>
                </w:rPr>
                <w:t>Computers in Human Behavior</w:t>
              </w:r>
              <w:r w:rsidRPr="00236B8D">
                <w:rPr>
                  <w:rFonts w:ascii="Times New Roman" w:hAnsi="Times New Roman" w:cs="Times New Roman"/>
                  <w:noProof/>
                  <w:sz w:val="24"/>
                  <w:szCs w:val="24"/>
                </w:rPr>
                <w:t xml:space="preserve"> </w:t>
              </w:r>
              <w:r w:rsidRPr="00236B8D">
                <w:rPr>
                  <w:rFonts w:ascii="Times New Roman" w:hAnsi="Times New Roman" w:cs="Times New Roman"/>
                  <w:i/>
                  <w:iCs/>
                  <w:noProof/>
                  <w:sz w:val="24"/>
                  <w:szCs w:val="24"/>
                </w:rPr>
                <w:t>, 53</w:t>
              </w:r>
              <w:r w:rsidRPr="00236B8D">
                <w:rPr>
                  <w:rFonts w:ascii="Times New Roman" w:hAnsi="Times New Roman" w:cs="Times New Roman"/>
                  <w:noProof/>
                  <w:sz w:val="24"/>
                  <w:szCs w:val="24"/>
                </w:rPr>
                <w:t>, 419-426.</w:t>
              </w:r>
            </w:p>
            <w:p w:rsidR="00F7429F" w:rsidRPr="00236B8D" w:rsidRDefault="00F7429F" w:rsidP="00236B8D">
              <w:pPr>
                <w:pStyle w:val="Bibliography"/>
                <w:spacing w:line="480" w:lineRule="auto"/>
                <w:ind w:left="720" w:hanging="720"/>
                <w:rPr>
                  <w:rFonts w:ascii="Times New Roman" w:hAnsi="Times New Roman" w:cs="Times New Roman"/>
                  <w:noProof/>
                  <w:sz w:val="24"/>
                  <w:szCs w:val="24"/>
                </w:rPr>
              </w:pPr>
              <w:r w:rsidRPr="00236B8D">
                <w:rPr>
                  <w:rFonts w:ascii="Times New Roman" w:hAnsi="Times New Roman" w:cs="Times New Roman"/>
                  <w:noProof/>
                  <w:sz w:val="24"/>
                  <w:szCs w:val="24"/>
                </w:rPr>
                <w:t xml:space="preserve">Kennedy, H., Elgesem, D., &amp; Miguel, C. (2017). On fairness: User perspectives on social media data mining. </w:t>
              </w:r>
              <w:r w:rsidRPr="00236B8D">
                <w:rPr>
                  <w:rFonts w:ascii="Times New Roman" w:hAnsi="Times New Roman" w:cs="Times New Roman"/>
                  <w:i/>
                  <w:iCs/>
                  <w:noProof/>
                  <w:sz w:val="24"/>
                  <w:szCs w:val="24"/>
                </w:rPr>
                <w:t>Convergence</w:t>
              </w:r>
              <w:r w:rsidRPr="00236B8D">
                <w:rPr>
                  <w:rFonts w:ascii="Times New Roman" w:hAnsi="Times New Roman" w:cs="Times New Roman"/>
                  <w:noProof/>
                  <w:sz w:val="24"/>
                  <w:szCs w:val="24"/>
                </w:rPr>
                <w:t xml:space="preserve"> </w:t>
              </w:r>
              <w:r w:rsidRPr="00236B8D">
                <w:rPr>
                  <w:rFonts w:ascii="Times New Roman" w:hAnsi="Times New Roman" w:cs="Times New Roman"/>
                  <w:i/>
                  <w:iCs/>
                  <w:noProof/>
                  <w:sz w:val="24"/>
                  <w:szCs w:val="24"/>
                </w:rPr>
                <w:t>, 23</w:t>
              </w:r>
              <w:r w:rsidRPr="00236B8D">
                <w:rPr>
                  <w:rFonts w:ascii="Times New Roman" w:hAnsi="Times New Roman" w:cs="Times New Roman"/>
                  <w:noProof/>
                  <w:sz w:val="24"/>
                  <w:szCs w:val="24"/>
                </w:rPr>
                <w:t xml:space="preserve"> (3), 270-288.</w:t>
              </w:r>
            </w:p>
            <w:p w:rsidR="00F7429F" w:rsidRPr="00236B8D" w:rsidRDefault="00F7429F" w:rsidP="00236B8D">
              <w:pPr>
                <w:pStyle w:val="Bibliography"/>
                <w:spacing w:line="480" w:lineRule="auto"/>
                <w:ind w:left="720" w:hanging="720"/>
                <w:rPr>
                  <w:rFonts w:ascii="Times New Roman" w:hAnsi="Times New Roman" w:cs="Times New Roman"/>
                  <w:noProof/>
                  <w:sz w:val="24"/>
                  <w:szCs w:val="24"/>
                </w:rPr>
              </w:pPr>
              <w:r w:rsidRPr="00236B8D">
                <w:rPr>
                  <w:rFonts w:ascii="Times New Roman" w:hAnsi="Times New Roman" w:cs="Times New Roman"/>
                  <w:noProof/>
                  <w:sz w:val="24"/>
                  <w:szCs w:val="24"/>
                </w:rPr>
                <w:t xml:space="preserve">Monsteller, J., &amp; Poddar, A. (2017). To share and protect: Using regulatory focus theory to examine the privacy paradox of consumers' social media engagement and online privacy protection behaviors. </w:t>
              </w:r>
              <w:r w:rsidRPr="00236B8D">
                <w:rPr>
                  <w:rFonts w:ascii="Times New Roman" w:hAnsi="Times New Roman" w:cs="Times New Roman"/>
                  <w:i/>
                  <w:iCs/>
                  <w:noProof/>
                  <w:sz w:val="24"/>
                  <w:szCs w:val="24"/>
                </w:rPr>
                <w:t>Journal of Interactive Marketing</w:t>
              </w:r>
              <w:r w:rsidRPr="00236B8D">
                <w:rPr>
                  <w:rFonts w:ascii="Times New Roman" w:hAnsi="Times New Roman" w:cs="Times New Roman"/>
                  <w:noProof/>
                  <w:sz w:val="24"/>
                  <w:szCs w:val="24"/>
                </w:rPr>
                <w:t xml:space="preserve"> </w:t>
              </w:r>
              <w:r w:rsidRPr="00236B8D">
                <w:rPr>
                  <w:rFonts w:ascii="Times New Roman" w:hAnsi="Times New Roman" w:cs="Times New Roman"/>
                  <w:i/>
                  <w:iCs/>
                  <w:noProof/>
                  <w:sz w:val="24"/>
                  <w:szCs w:val="24"/>
                </w:rPr>
                <w:t>, 39</w:t>
              </w:r>
              <w:r w:rsidRPr="00236B8D">
                <w:rPr>
                  <w:rFonts w:ascii="Times New Roman" w:hAnsi="Times New Roman" w:cs="Times New Roman"/>
                  <w:noProof/>
                  <w:sz w:val="24"/>
                  <w:szCs w:val="24"/>
                </w:rPr>
                <w:t>, 27-38.</w:t>
              </w:r>
            </w:p>
            <w:p w:rsidR="00F7429F" w:rsidRPr="00236B8D" w:rsidRDefault="00F7429F" w:rsidP="00236B8D">
              <w:pPr>
                <w:pStyle w:val="Bibliography"/>
                <w:spacing w:line="480" w:lineRule="auto"/>
                <w:ind w:left="720" w:hanging="720"/>
                <w:rPr>
                  <w:rFonts w:ascii="Times New Roman" w:hAnsi="Times New Roman" w:cs="Times New Roman"/>
                  <w:noProof/>
                  <w:sz w:val="24"/>
                  <w:szCs w:val="24"/>
                </w:rPr>
              </w:pPr>
              <w:r w:rsidRPr="00236B8D">
                <w:rPr>
                  <w:rFonts w:ascii="Times New Roman" w:hAnsi="Times New Roman" w:cs="Times New Roman"/>
                  <w:noProof/>
                  <w:sz w:val="24"/>
                  <w:szCs w:val="24"/>
                </w:rPr>
                <w:t xml:space="preserve">Rainie, L., Kiesler, S., Kang, R., Madden, M., Duggan, M., Brown, S., et al. (2013). Anonymity, privacy, and security online. </w:t>
              </w:r>
              <w:r w:rsidRPr="00236B8D">
                <w:rPr>
                  <w:rFonts w:ascii="Times New Roman" w:hAnsi="Times New Roman" w:cs="Times New Roman"/>
                  <w:i/>
                  <w:iCs/>
                  <w:noProof/>
                  <w:sz w:val="24"/>
                  <w:szCs w:val="24"/>
                </w:rPr>
                <w:t>Pew Research Center</w:t>
              </w:r>
              <w:r w:rsidRPr="00236B8D">
                <w:rPr>
                  <w:rFonts w:ascii="Times New Roman" w:hAnsi="Times New Roman" w:cs="Times New Roman"/>
                  <w:noProof/>
                  <w:sz w:val="24"/>
                  <w:szCs w:val="24"/>
                </w:rPr>
                <w:t xml:space="preserve"> </w:t>
              </w:r>
              <w:r w:rsidRPr="00236B8D">
                <w:rPr>
                  <w:rFonts w:ascii="Times New Roman" w:hAnsi="Times New Roman" w:cs="Times New Roman"/>
                  <w:i/>
                  <w:iCs/>
                  <w:noProof/>
                  <w:sz w:val="24"/>
                  <w:szCs w:val="24"/>
                </w:rPr>
                <w:t>, 5</w:t>
              </w:r>
              <w:r w:rsidRPr="00236B8D">
                <w:rPr>
                  <w:rFonts w:ascii="Times New Roman" w:hAnsi="Times New Roman" w:cs="Times New Roman"/>
                  <w:noProof/>
                  <w:sz w:val="24"/>
                  <w:szCs w:val="24"/>
                </w:rPr>
                <w:t>.</w:t>
              </w:r>
            </w:p>
            <w:p w:rsidR="00F7429F" w:rsidRPr="00236B8D" w:rsidRDefault="00F7429F" w:rsidP="00236B8D">
              <w:pPr>
                <w:pStyle w:val="Bibliography"/>
                <w:spacing w:line="480" w:lineRule="auto"/>
                <w:ind w:left="720" w:hanging="720"/>
                <w:rPr>
                  <w:rFonts w:ascii="Times New Roman" w:hAnsi="Times New Roman" w:cs="Times New Roman"/>
                  <w:noProof/>
                  <w:sz w:val="24"/>
                  <w:szCs w:val="24"/>
                </w:rPr>
              </w:pPr>
              <w:r w:rsidRPr="00236B8D">
                <w:rPr>
                  <w:rFonts w:ascii="Times New Roman" w:hAnsi="Times New Roman" w:cs="Times New Roman"/>
                  <w:noProof/>
                  <w:sz w:val="24"/>
                  <w:szCs w:val="24"/>
                </w:rPr>
                <w:t xml:space="preserve">Tufecki, Z. (2014). Engineering the public: Big data, surveillance and computational politics. </w:t>
              </w:r>
              <w:r w:rsidRPr="00236B8D">
                <w:rPr>
                  <w:rFonts w:ascii="Times New Roman" w:hAnsi="Times New Roman" w:cs="Times New Roman"/>
                  <w:i/>
                  <w:iCs/>
                  <w:noProof/>
                  <w:sz w:val="24"/>
                  <w:szCs w:val="24"/>
                </w:rPr>
                <w:t>First Monday</w:t>
              </w:r>
              <w:r w:rsidRPr="00236B8D">
                <w:rPr>
                  <w:rFonts w:ascii="Times New Roman" w:hAnsi="Times New Roman" w:cs="Times New Roman"/>
                  <w:noProof/>
                  <w:sz w:val="24"/>
                  <w:szCs w:val="24"/>
                </w:rPr>
                <w:t xml:space="preserve"> </w:t>
              </w:r>
              <w:r w:rsidRPr="00236B8D">
                <w:rPr>
                  <w:rFonts w:ascii="Times New Roman" w:hAnsi="Times New Roman" w:cs="Times New Roman"/>
                  <w:i/>
                  <w:iCs/>
                  <w:noProof/>
                  <w:sz w:val="24"/>
                  <w:szCs w:val="24"/>
                </w:rPr>
                <w:t>, 19</w:t>
              </w:r>
              <w:r w:rsidRPr="00236B8D">
                <w:rPr>
                  <w:rFonts w:ascii="Times New Roman" w:hAnsi="Times New Roman" w:cs="Times New Roman"/>
                  <w:noProof/>
                  <w:sz w:val="24"/>
                  <w:szCs w:val="24"/>
                </w:rPr>
                <w:t xml:space="preserve"> (7).</w:t>
              </w:r>
            </w:p>
            <w:p w:rsidR="00F7429F" w:rsidRPr="00236B8D" w:rsidRDefault="00F7429F" w:rsidP="00236B8D">
              <w:pPr>
                <w:pStyle w:val="Bibliography"/>
                <w:spacing w:line="480" w:lineRule="auto"/>
                <w:ind w:left="720" w:hanging="720"/>
                <w:rPr>
                  <w:rFonts w:ascii="Times New Roman" w:hAnsi="Times New Roman" w:cs="Times New Roman"/>
                  <w:noProof/>
                  <w:sz w:val="24"/>
                  <w:szCs w:val="24"/>
                </w:rPr>
              </w:pPr>
              <w:r w:rsidRPr="00236B8D">
                <w:rPr>
                  <w:rFonts w:ascii="Times New Roman" w:hAnsi="Times New Roman" w:cs="Times New Roman"/>
                  <w:noProof/>
                  <w:sz w:val="24"/>
                  <w:szCs w:val="24"/>
                </w:rPr>
                <w:t xml:space="preserve">Turner, E., &amp; Rainie, L. (2020, March 5). </w:t>
              </w:r>
              <w:r w:rsidRPr="00236B8D">
                <w:rPr>
                  <w:rFonts w:ascii="Times New Roman" w:hAnsi="Times New Roman" w:cs="Times New Roman"/>
                  <w:i/>
                  <w:iCs/>
                  <w:noProof/>
                  <w:sz w:val="24"/>
                  <w:szCs w:val="24"/>
                </w:rPr>
                <w:t xml:space="preserve">Most Americans rely on their own research to make big decisions, and that often means online searches </w:t>
              </w:r>
              <w:r w:rsidRPr="00236B8D">
                <w:rPr>
                  <w:rFonts w:ascii="Times New Roman" w:hAnsi="Times New Roman" w:cs="Times New Roman"/>
                  <w:noProof/>
                  <w:sz w:val="24"/>
                  <w:szCs w:val="24"/>
                </w:rPr>
                <w:t>. Retrieved March 10, 2020, from Pew Research Center: https://www.pewresearch.org/fact-tank/2020/03/05/most-americans-rely-on-their-own-research-to-make-big-decisions-and-that-often-means-online-searches/</w:t>
              </w:r>
            </w:p>
            <w:p w:rsidR="00F7429F" w:rsidRPr="00236B8D" w:rsidRDefault="00F7429F" w:rsidP="00236B8D">
              <w:pPr>
                <w:spacing w:line="480" w:lineRule="auto"/>
                <w:ind w:left="720" w:hanging="720"/>
                <w:rPr>
                  <w:rFonts w:ascii="Times New Roman" w:hAnsi="Times New Roman" w:cs="Times New Roman"/>
                  <w:sz w:val="24"/>
                  <w:szCs w:val="24"/>
                </w:rPr>
              </w:pPr>
              <w:r w:rsidRPr="00236B8D">
                <w:rPr>
                  <w:rFonts w:ascii="Times New Roman" w:hAnsi="Times New Roman" w:cs="Times New Roman"/>
                  <w:sz w:val="24"/>
                  <w:szCs w:val="24"/>
                </w:rPr>
                <w:fldChar w:fldCharType="end"/>
              </w:r>
            </w:p>
          </w:sdtContent>
        </w:sdt>
      </w:sdtContent>
    </w:sdt>
    <w:p w:rsidR="00F7429F" w:rsidRPr="00236B8D" w:rsidRDefault="00F7429F" w:rsidP="00236B8D">
      <w:pPr>
        <w:spacing w:before="100" w:beforeAutospacing="1" w:after="100" w:afterAutospacing="1" w:line="480" w:lineRule="auto"/>
        <w:rPr>
          <w:rFonts w:ascii="Times New Roman" w:eastAsia="Times New Roman" w:hAnsi="Times New Roman" w:cs="Times New Roman"/>
          <w:sz w:val="24"/>
          <w:szCs w:val="24"/>
        </w:rPr>
      </w:pPr>
    </w:p>
    <w:sectPr w:rsidR="00F7429F" w:rsidRPr="00236B8D" w:rsidSect="001100F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CEF" w:rsidRDefault="00076CEF" w:rsidP="001100F2">
      <w:pPr>
        <w:spacing w:after="0" w:line="240" w:lineRule="auto"/>
      </w:pPr>
      <w:r>
        <w:separator/>
      </w:r>
    </w:p>
  </w:endnote>
  <w:endnote w:type="continuationSeparator" w:id="1">
    <w:p w:rsidR="00076CEF" w:rsidRDefault="00076CEF" w:rsidP="001100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ayout w:type="fixed"/>
      <w:tblLook w:val="06A0"/>
    </w:tblPr>
    <w:tblGrid>
      <w:gridCol w:w="3120"/>
      <w:gridCol w:w="3120"/>
      <w:gridCol w:w="3120"/>
    </w:tblGrid>
    <w:tr w:rsidR="50C21414" w:rsidTr="50C21414">
      <w:tc>
        <w:tcPr>
          <w:tcW w:w="3120" w:type="dxa"/>
        </w:tcPr>
        <w:p w:rsidR="50C21414" w:rsidRDefault="50C21414" w:rsidP="50C21414">
          <w:pPr>
            <w:pStyle w:val="Header"/>
            <w:ind w:left="-115"/>
          </w:pPr>
        </w:p>
      </w:tc>
      <w:tc>
        <w:tcPr>
          <w:tcW w:w="3120" w:type="dxa"/>
        </w:tcPr>
        <w:p w:rsidR="50C21414" w:rsidRDefault="50C21414" w:rsidP="50C21414">
          <w:pPr>
            <w:pStyle w:val="Header"/>
            <w:jc w:val="center"/>
          </w:pPr>
        </w:p>
      </w:tc>
      <w:tc>
        <w:tcPr>
          <w:tcW w:w="3120" w:type="dxa"/>
        </w:tcPr>
        <w:p w:rsidR="50C21414" w:rsidRDefault="50C21414" w:rsidP="50C21414">
          <w:pPr>
            <w:pStyle w:val="Header"/>
            <w:ind w:right="-115"/>
            <w:jc w:val="right"/>
          </w:pPr>
        </w:p>
      </w:tc>
    </w:tr>
  </w:tbl>
  <w:p w:rsidR="50C21414" w:rsidRDefault="50C21414" w:rsidP="50C214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CEF" w:rsidRDefault="00076CEF" w:rsidP="001100F2">
      <w:pPr>
        <w:spacing w:after="0" w:line="240" w:lineRule="auto"/>
      </w:pPr>
      <w:r>
        <w:separator/>
      </w:r>
    </w:p>
  </w:footnote>
  <w:footnote w:type="continuationSeparator" w:id="1">
    <w:p w:rsidR="00076CEF" w:rsidRDefault="00076CEF" w:rsidP="001100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B8D" w:rsidRDefault="00236B8D">
    <w:pPr>
      <w:pStyle w:val="Header"/>
      <w:jc w:val="right"/>
    </w:pPr>
    <w:r>
      <w:t xml:space="preserve">Surname </w:t>
    </w:r>
    <w:sdt>
      <w:sdtPr>
        <w:id w:val="1974436"/>
        <w:docPartObj>
          <w:docPartGallery w:val="Page Numbers (Top of Page)"/>
          <w:docPartUnique/>
        </w:docPartObj>
      </w:sdtPr>
      <w:sdtContent>
        <w:fldSimple w:instr=" PAGE   \* MERGEFORMAT ">
          <w:r>
            <w:rPr>
              <w:noProof/>
            </w:rPr>
            <w:t>6</w:t>
          </w:r>
        </w:fldSimple>
      </w:sdtContent>
    </w:sdt>
  </w:p>
  <w:p w:rsidR="50C21414" w:rsidRPr="00B321A4" w:rsidRDefault="50C21414" w:rsidP="00B321A4">
    <w:pPr>
      <w:pStyle w:val="Header"/>
      <w:tabs>
        <w:tab w:val="clear" w:pos="4680"/>
        <w:tab w:val="clear" w:pos="9360"/>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footnotePr>
    <w:footnote w:id="0"/>
    <w:footnote w:id="1"/>
  </w:footnotePr>
  <w:endnotePr>
    <w:endnote w:id="0"/>
    <w:endnote w:id="1"/>
  </w:endnotePr>
  <w:compat/>
  <w:rsids>
    <w:rsidRoot w:val="2D2812C1"/>
    <w:rsid w:val="000306D8"/>
    <w:rsid w:val="00076CEF"/>
    <w:rsid w:val="000E0680"/>
    <w:rsid w:val="001100F2"/>
    <w:rsid w:val="001E75D5"/>
    <w:rsid w:val="00236B8D"/>
    <w:rsid w:val="003725EE"/>
    <w:rsid w:val="003B53F0"/>
    <w:rsid w:val="003F6F4E"/>
    <w:rsid w:val="00550D50"/>
    <w:rsid w:val="00567F04"/>
    <w:rsid w:val="00573D03"/>
    <w:rsid w:val="00B321A4"/>
    <w:rsid w:val="00C01058"/>
    <w:rsid w:val="00D21FE5"/>
    <w:rsid w:val="00D577CF"/>
    <w:rsid w:val="00DA4C70"/>
    <w:rsid w:val="00DB70A5"/>
    <w:rsid w:val="00DC32E7"/>
    <w:rsid w:val="00F7429F"/>
    <w:rsid w:val="00F83B6F"/>
    <w:rsid w:val="199139D5"/>
    <w:rsid w:val="2D2812C1"/>
    <w:rsid w:val="4090401A"/>
    <w:rsid w:val="50C214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0F2"/>
  </w:style>
  <w:style w:type="paragraph" w:styleId="Heading1">
    <w:name w:val="heading 1"/>
    <w:basedOn w:val="Normal"/>
    <w:next w:val="Normal"/>
    <w:link w:val="Heading1Char"/>
    <w:uiPriority w:val="9"/>
    <w:qFormat/>
    <w:rsid w:val="00F7429F"/>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1100F2"/>
  </w:style>
  <w:style w:type="paragraph" w:styleId="Header">
    <w:name w:val="header"/>
    <w:basedOn w:val="Normal"/>
    <w:link w:val="HeaderChar"/>
    <w:uiPriority w:val="99"/>
    <w:unhideWhenUsed/>
    <w:rsid w:val="00110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0F2"/>
  </w:style>
  <w:style w:type="paragraph" w:styleId="Footer">
    <w:name w:val="footer"/>
    <w:basedOn w:val="Normal"/>
    <w:link w:val="FooterChar"/>
    <w:uiPriority w:val="99"/>
    <w:unhideWhenUsed/>
    <w:rsid w:val="001100F2"/>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3725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5EE"/>
    <w:rPr>
      <w:rFonts w:ascii="Tahoma" w:hAnsi="Tahoma" w:cs="Tahoma"/>
      <w:sz w:val="16"/>
      <w:szCs w:val="16"/>
    </w:rPr>
  </w:style>
  <w:style w:type="character" w:customStyle="1" w:styleId="Heading1Char">
    <w:name w:val="Heading 1 Char"/>
    <w:basedOn w:val="DefaultParagraphFont"/>
    <w:link w:val="Heading1"/>
    <w:uiPriority w:val="9"/>
    <w:rsid w:val="00F7429F"/>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F7429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Tur20</b:Tag>
    <b:SourceType>InternetSite</b:SourceType>
    <b:Guid>{3E5090A1-57F9-4A66-A1CF-A464900B21FC}</b:Guid>
    <b:LCID>0</b:LCID>
    <b:Author>
      <b:Author>
        <b:NameList>
          <b:Person>
            <b:Last>Turner</b:Last>
            <b:First>Erica</b:First>
          </b:Person>
          <b:Person>
            <b:Last>Rainie</b:Last>
            <b:First>Lee</b:First>
          </b:Person>
        </b:NameList>
      </b:Author>
    </b:Author>
    <b:Title>Most Americans rely on their own research to make big decisions, and that often means online searches </b:Title>
    <b:InternetSiteTitle>Pew Research Center</b:InternetSiteTitle>
    <b:Year>2020</b:Year>
    <b:Month>March</b:Month>
    <b:Day>5</b:Day>
    <b:YearAccessed>2020</b:YearAccessed>
    <b:MonthAccessed>March</b:MonthAccessed>
    <b:DayAccessed>10</b:DayAccessed>
    <b:URL>https://www.pewresearch.org/fact-tank/2020/03/05/most-americans-rely-on-their-own-research-to-make-big-decisions-and-that-often-means-online-searches/</b:URL>
    <b:RefOrder>1</b:RefOrder>
  </b:Source>
  <b:Source>
    <b:Tag>Ken17</b:Tag>
    <b:SourceType>JournalArticle</b:SourceType>
    <b:Guid>{41594DCE-A798-4677-AE7B-B9F628F38F36}</b:Guid>
    <b:LCID>0</b:LCID>
    <b:Author>
      <b:Author>
        <b:NameList>
          <b:Person>
            <b:Last>Kennedy</b:Last>
            <b:First>Helen</b:First>
          </b:Person>
          <b:Person>
            <b:Last>Elgesem</b:Last>
            <b:First>Dag</b:First>
          </b:Person>
          <b:Person>
            <b:Last>Miguel</b:Last>
            <b:First>Cristina</b:First>
          </b:Person>
        </b:NameList>
      </b:Author>
    </b:Author>
    <b:Title>On fairness: User perspectives on social media data mining</b:Title>
    <b:Year>2017</b:Year>
    <b:JournalName>Convergence</b:JournalName>
    <b:Pages>270-288</b:Pages>
    <b:Volume>23</b:Volume>
    <b:Issue>3</b:Issue>
    <b:RefOrder>2</b:RefOrder>
  </b:Source>
  <b:Source>
    <b:Tag>Mon17</b:Tag>
    <b:SourceType>JournalArticle</b:SourceType>
    <b:Guid>{5E689038-1D42-4B72-B8D8-0DF5D731014C}</b:Guid>
    <b:LCID>0</b:LCID>
    <b:Author>
      <b:Author>
        <b:NameList>
          <b:Person>
            <b:Last>Monsteller</b:Last>
            <b:First>Jill</b:First>
          </b:Person>
          <b:Person>
            <b:Last>Poddar</b:Last>
            <b:First>Amit</b:First>
          </b:Person>
        </b:NameList>
      </b:Author>
    </b:Author>
    <b:Title>To share and protect: Using regulatory focus theory to examine the privacy paradox of consumers' social media engagement and online privacy protection behaviors</b:Title>
    <b:JournalName>Journal of Interactive Marketing</b:JournalName>
    <b:Year>2017</b:Year>
    <b:Pages>27-38</b:Pages>
    <b:Volume>39</b:Volume>
    <b:RefOrder>3</b:RefOrder>
  </b:Source>
  <b:Source>
    <b:Tag>Rai13</b:Tag>
    <b:SourceType>JournalArticle</b:SourceType>
    <b:Guid>{F95EE10A-7EA3-4289-B6E8-CDF49469CF8C}</b:Guid>
    <b:LCID>0</b:LCID>
    <b:Author>
      <b:Author>
        <b:NameList>
          <b:Person>
            <b:Last>Rainie</b:Last>
            <b:First>Lee</b:First>
          </b:Person>
          <b:Person>
            <b:Last>Kiesler</b:Last>
            <b:First>Sara</b:First>
          </b:Person>
          <b:Person>
            <b:Last>Kang</b:Last>
            <b:First>Ruogu</b:First>
          </b:Person>
          <b:Person>
            <b:Last>Madden</b:Last>
            <b:First>Mary</b:First>
          </b:Person>
          <b:Person>
            <b:Last>Duggan</b:Last>
            <b:First>Maeve</b:First>
          </b:Person>
          <b:Person>
            <b:Last>Brown</b:Last>
            <b:First>Stephanie</b:First>
          </b:Person>
          <b:Person>
            <b:Last>Dabbish</b:Last>
            <b:First>Laura</b:First>
          </b:Person>
        </b:NameList>
      </b:Author>
    </b:Author>
    <b:Title>Anonymity, privacy, and security online</b:Title>
    <b:JournalName>Pew Research Center</b:JournalName>
    <b:Year>2013</b:Year>
    <b:Volume>5</b:Volume>
    <b:RefOrder>4</b:RefOrder>
  </b:Source>
  <b:Source>
    <b:Tag>Tuf14</b:Tag>
    <b:SourceType>JournalArticle</b:SourceType>
    <b:Guid>{F7AB9F69-B5D8-4114-87B9-8DE2EFA801E3}</b:Guid>
    <b:LCID>0</b:LCID>
    <b:Author>
      <b:Author>
        <b:NameList>
          <b:Person>
            <b:Last>Tufecki</b:Last>
            <b:First>Zeynep</b:First>
          </b:Person>
        </b:NameList>
      </b:Author>
    </b:Author>
    <b:Title>Engineering the public: Big data, surveillance and computational politics</b:Title>
    <b:JournalName>First Monday</b:JournalName>
    <b:Year>2014</b:Year>
    <b:Volume>19</b:Volume>
    <b:Issue>7</b:Issue>
    <b:RefOrder>5</b:RefOrder>
  </b:Source>
  <b:Source>
    <b:Tag>Ber151</b:Tag>
    <b:SourceType>JournalArticle</b:SourceType>
    <b:Guid>{1618DE36-9EDE-4B40-99D1-D9B88C9677E4}</b:Guid>
    <b:LCID>0</b:LCID>
    <b:Author>
      <b:Author>
        <b:NameList>
          <b:Person>
            <b:Last>Bergstrom</b:Last>
            <b:First>Annika</b:First>
          </b:Person>
        </b:NameList>
      </b:Author>
    </b:Author>
    <b:Title>Online privacy concerns: A broad approach to understanding the concerns of different groups for different uses</b:Title>
    <b:JournalName>Computers in Human Behavior</b:JournalName>
    <b:Year>2015</b:Year>
    <b:Pages>419-426</b:Pages>
    <b:Volume>53</b:Volume>
    <b:RefOrder>6</b:RefOrder>
  </b:Source>
  <b:Source>
    <b:Tag>Amb13</b:Tag>
    <b:SourceType>JournalArticle</b:SourceType>
    <b:Guid>{4370DE86-6719-4C75-8BC5-6314A164CC0D}</b:Guid>
    <b:LCID>0</b:LCID>
    <b:Author>
      <b:Author>
        <b:NameList>
          <b:Person>
            <b:Last>Ambrose</b:Last>
            <b:First>Meg</b:First>
            <b:Middle>Leta</b:Middle>
          </b:Person>
          <b:Person>
            <b:Last>Ausloos</b:Last>
            <b:First>Jef</b:First>
          </b:Person>
        </b:NameList>
      </b:Author>
    </b:Author>
    <b:Title>The right to be forgotten across the pond</b:Title>
    <b:JournalName>Journal of Information Policy</b:JournalName>
    <b:Year>2013</b:Year>
    <b:Pages>1-23</b:Pages>
    <b:Volume>3</b:Volume>
    <b:RefOrder>7</b:RefOrder>
  </b:Source>
</b:Sources>
</file>

<file path=customXml/itemProps1.xml><?xml version="1.0" encoding="utf-8"?>
<ds:datastoreItem xmlns:ds="http://schemas.openxmlformats.org/officeDocument/2006/customXml" ds:itemID="{B1E39F13-CB03-4159-8E69-E9C6D7E5E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7</Pages>
  <Words>1716</Words>
  <Characters>9783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Martinez, Gabriel</dc:creator>
  <cp:keywords/>
  <dc:description/>
  <cp:lastModifiedBy>ADMIN</cp:lastModifiedBy>
  <cp:revision>11</cp:revision>
  <dcterms:created xsi:type="dcterms:W3CDTF">2019-11-26T17:32:00Z</dcterms:created>
  <dcterms:modified xsi:type="dcterms:W3CDTF">2020-03-10T16:11:00Z</dcterms:modified>
</cp:coreProperties>
</file>